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41333" w14:textId="77777777" w:rsidR="001C152C" w:rsidRDefault="008D337D" w:rsidP="008D337D">
      <w:pPr>
        <w:rPr>
          <w:rFonts w:ascii="Calibri" w:eastAsia="Calibri" w:hAnsi="Calibri" w:cs="Times New Roman"/>
        </w:rPr>
      </w:pPr>
      <w:r w:rsidRPr="00E818C0">
        <w:rPr>
          <w:rFonts w:ascii="Calibri" w:eastAsia="Calibri" w:hAnsi="Calibri" w:cs="Times New Roman"/>
        </w:rPr>
        <w:t xml:space="preserve">                                                                                 </w:t>
      </w:r>
    </w:p>
    <w:p w14:paraId="34E7A31E" w14:textId="77777777" w:rsidR="001C152C" w:rsidRDefault="001C152C" w:rsidP="008D337D">
      <w:pPr>
        <w:rPr>
          <w:rFonts w:ascii="Calibri" w:eastAsia="Calibri" w:hAnsi="Calibri" w:cs="Times New Roman"/>
        </w:rPr>
      </w:pPr>
    </w:p>
    <w:p w14:paraId="35A6CFAA" w14:textId="77777777" w:rsidR="001C152C" w:rsidRDefault="001C152C" w:rsidP="008D337D">
      <w:pPr>
        <w:rPr>
          <w:rFonts w:ascii="Calibri" w:eastAsia="Calibri" w:hAnsi="Calibri" w:cs="Times New Roman"/>
        </w:rPr>
      </w:pPr>
    </w:p>
    <w:p w14:paraId="57F57695" w14:textId="77777777" w:rsidR="001C152C" w:rsidRDefault="001C152C" w:rsidP="008D337D">
      <w:pPr>
        <w:rPr>
          <w:rFonts w:ascii="Calibri" w:eastAsia="Calibri" w:hAnsi="Calibri" w:cs="Times New Roman"/>
        </w:rPr>
      </w:pPr>
    </w:p>
    <w:p w14:paraId="48842E6A" w14:textId="77777777" w:rsidR="001C152C" w:rsidRDefault="001C152C" w:rsidP="008D337D">
      <w:pPr>
        <w:rPr>
          <w:rFonts w:ascii="Calibri" w:eastAsia="Calibri" w:hAnsi="Calibri" w:cs="Times New Roman"/>
        </w:rPr>
      </w:pPr>
    </w:p>
    <w:p w14:paraId="24941BA0" w14:textId="77777777" w:rsidR="001C152C" w:rsidRDefault="001C152C" w:rsidP="008D337D">
      <w:pPr>
        <w:rPr>
          <w:rFonts w:ascii="Calibri" w:eastAsia="Calibri" w:hAnsi="Calibri" w:cs="Times New Roman"/>
        </w:rPr>
      </w:pPr>
    </w:p>
    <w:p w14:paraId="1645C616" w14:textId="77777777" w:rsidR="001C152C" w:rsidRDefault="001C152C" w:rsidP="008D337D">
      <w:pPr>
        <w:rPr>
          <w:rFonts w:ascii="Calibri" w:eastAsia="Calibri" w:hAnsi="Calibri" w:cs="Times New Roman"/>
        </w:rPr>
      </w:pPr>
    </w:p>
    <w:p w14:paraId="6A6D45CC" w14:textId="77777777" w:rsidR="001C152C" w:rsidRDefault="001C152C" w:rsidP="008D337D">
      <w:pPr>
        <w:rPr>
          <w:rFonts w:ascii="Calibri" w:eastAsia="Calibri" w:hAnsi="Calibri" w:cs="Times New Roman"/>
        </w:rPr>
      </w:pPr>
    </w:p>
    <w:p w14:paraId="71454FF6" w14:textId="77777777" w:rsidR="001C152C" w:rsidRDefault="001C152C" w:rsidP="008D337D">
      <w:pPr>
        <w:rPr>
          <w:rFonts w:ascii="Calibri" w:eastAsia="Calibri" w:hAnsi="Calibri" w:cs="Times New Roman"/>
        </w:rPr>
      </w:pPr>
    </w:p>
    <w:p w14:paraId="26149D21" w14:textId="77777777" w:rsidR="001C152C" w:rsidRPr="001C152C" w:rsidRDefault="001C152C" w:rsidP="001C152C">
      <w:pPr>
        <w:tabs>
          <w:tab w:val="left" w:pos="2941"/>
        </w:tabs>
        <w:jc w:val="center"/>
        <w:rPr>
          <w:rFonts w:ascii="Times New Roman" w:eastAsiaTheme="minorEastAsia" w:hAnsi="Times New Roman" w:cs="Times New Roman"/>
          <w:sz w:val="28"/>
          <w:szCs w:val="28"/>
          <w:lang w:eastAsia="ru-RU"/>
        </w:rPr>
      </w:pPr>
      <w:r w:rsidRPr="001C152C">
        <w:rPr>
          <w:rFonts w:ascii="Times New Roman" w:eastAsiaTheme="minorEastAsia" w:hAnsi="Times New Roman" w:cs="Times New Roman"/>
          <w:sz w:val="28"/>
          <w:szCs w:val="28"/>
          <w:lang w:eastAsia="ru-RU"/>
        </w:rPr>
        <w:t>Сроки проведения независимой экспертизы</w:t>
      </w:r>
    </w:p>
    <w:p w14:paraId="7FDCD234" w14:textId="77777777" w:rsidR="001C152C" w:rsidRPr="001C152C" w:rsidRDefault="001C152C" w:rsidP="001C152C">
      <w:pPr>
        <w:tabs>
          <w:tab w:val="left" w:pos="2941"/>
        </w:tabs>
        <w:jc w:val="center"/>
        <w:rPr>
          <w:rFonts w:ascii="Times New Roman" w:eastAsiaTheme="minorEastAsia" w:hAnsi="Times New Roman" w:cs="Times New Roman"/>
          <w:sz w:val="28"/>
          <w:szCs w:val="28"/>
          <w:lang w:eastAsia="ru-RU"/>
        </w:rPr>
      </w:pPr>
      <w:r w:rsidRPr="001C152C">
        <w:rPr>
          <w:rFonts w:ascii="Times New Roman" w:eastAsiaTheme="minorEastAsia" w:hAnsi="Times New Roman" w:cs="Times New Roman"/>
          <w:sz w:val="28"/>
          <w:szCs w:val="28"/>
          <w:lang w:eastAsia="ru-RU"/>
        </w:rPr>
        <w:t>проекта нормативного правового акта администрации</w:t>
      </w:r>
    </w:p>
    <w:p w14:paraId="5578FF37" w14:textId="77777777" w:rsidR="001C152C" w:rsidRPr="001C152C" w:rsidRDefault="001C152C" w:rsidP="001C152C">
      <w:pPr>
        <w:tabs>
          <w:tab w:val="left" w:pos="2941"/>
        </w:tabs>
        <w:jc w:val="center"/>
        <w:rPr>
          <w:rFonts w:ascii="Times New Roman" w:eastAsiaTheme="minorEastAsia" w:hAnsi="Times New Roman" w:cs="Times New Roman"/>
          <w:sz w:val="28"/>
          <w:szCs w:val="28"/>
          <w:lang w:eastAsia="ru-RU"/>
        </w:rPr>
      </w:pPr>
      <w:r w:rsidRPr="001C152C">
        <w:rPr>
          <w:rFonts w:ascii="Times New Roman" w:eastAsiaTheme="minorEastAsia" w:hAnsi="Times New Roman" w:cs="Times New Roman"/>
          <w:sz w:val="28"/>
          <w:szCs w:val="28"/>
          <w:lang w:eastAsia="ru-RU"/>
        </w:rPr>
        <w:t>7 дней,</w:t>
      </w:r>
    </w:p>
    <w:p w14:paraId="1DE3B13B" w14:textId="77777777" w:rsidR="001C152C" w:rsidRPr="001C152C" w:rsidRDefault="001C152C" w:rsidP="001C152C">
      <w:pPr>
        <w:tabs>
          <w:tab w:val="left" w:pos="2941"/>
        </w:tabs>
        <w:jc w:val="center"/>
        <w:rPr>
          <w:rFonts w:ascii="Times New Roman" w:eastAsiaTheme="minorEastAsia" w:hAnsi="Times New Roman" w:cs="Times New Roman"/>
          <w:sz w:val="28"/>
          <w:szCs w:val="28"/>
          <w:lang w:eastAsia="ru-RU"/>
        </w:rPr>
      </w:pPr>
      <w:r w:rsidRPr="001C152C">
        <w:rPr>
          <w:rFonts w:ascii="Times New Roman" w:eastAsiaTheme="minorEastAsia" w:hAnsi="Times New Roman" w:cs="Times New Roman"/>
          <w:sz w:val="28"/>
          <w:szCs w:val="28"/>
          <w:lang w:eastAsia="ru-RU"/>
        </w:rPr>
        <w:t>с 26.06.2025 по 02.07.2025 включительно</w:t>
      </w:r>
    </w:p>
    <w:p w14:paraId="4312EC84" w14:textId="77777777" w:rsidR="001C152C" w:rsidRPr="001C152C" w:rsidRDefault="001C152C" w:rsidP="001C152C">
      <w:pPr>
        <w:tabs>
          <w:tab w:val="left" w:pos="2941"/>
        </w:tabs>
        <w:jc w:val="center"/>
        <w:rPr>
          <w:rFonts w:ascii="Times New Roman" w:eastAsiaTheme="minorEastAsia" w:hAnsi="Times New Roman" w:cs="Times New Roman"/>
          <w:sz w:val="28"/>
          <w:szCs w:val="28"/>
          <w:lang w:eastAsia="ru-RU"/>
        </w:rPr>
      </w:pPr>
      <w:r w:rsidRPr="001C152C">
        <w:rPr>
          <w:rFonts w:ascii="Times New Roman" w:eastAsiaTheme="minorEastAsia" w:hAnsi="Times New Roman" w:cs="Times New Roman"/>
          <w:sz w:val="28"/>
          <w:szCs w:val="28"/>
          <w:lang w:eastAsia="ru-RU"/>
        </w:rPr>
        <w:t>замечания по проекту направлять по адресу электронной почты:</w:t>
      </w:r>
    </w:p>
    <w:p w14:paraId="480853C0" w14:textId="77777777" w:rsidR="001C152C" w:rsidRPr="001C152C" w:rsidRDefault="001C152C" w:rsidP="001C152C">
      <w:pPr>
        <w:tabs>
          <w:tab w:val="left" w:pos="2941"/>
        </w:tabs>
        <w:jc w:val="center"/>
        <w:rPr>
          <w:rFonts w:ascii="Times New Roman" w:eastAsiaTheme="minorEastAsia" w:hAnsi="Times New Roman" w:cs="Times New Roman"/>
          <w:sz w:val="28"/>
          <w:szCs w:val="28"/>
          <w:lang w:eastAsia="ru-RU"/>
        </w:rPr>
      </w:pPr>
      <w:hyperlink r:id="rId8" w:history="1">
        <w:r w:rsidRPr="001C152C">
          <w:rPr>
            <w:rFonts w:ascii="Times New Roman" w:eastAsiaTheme="minorEastAsia" w:hAnsi="Times New Roman" w:cs="Times New Roman"/>
            <w:color w:val="0000FF" w:themeColor="hyperlink"/>
            <w:sz w:val="28"/>
            <w:szCs w:val="28"/>
            <w:u w:val="single"/>
            <w:lang w:eastAsia="ru-RU"/>
          </w:rPr>
          <w:t>info@sverdlovo-adm.</w:t>
        </w:r>
        <w:r w:rsidRPr="001C152C">
          <w:rPr>
            <w:rFonts w:ascii="Times New Roman" w:eastAsiaTheme="minorEastAsia" w:hAnsi="Times New Roman" w:cs="Times New Roman"/>
            <w:color w:val="0000FF" w:themeColor="hyperlink"/>
            <w:sz w:val="28"/>
            <w:szCs w:val="28"/>
            <w:u w:val="single"/>
            <w:lang w:val="en-US" w:eastAsia="ru-RU"/>
          </w:rPr>
          <w:t>ru</w:t>
        </w:r>
      </w:hyperlink>
    </w:p>
    <w:p w14:paraId="56F35ADF" w14:textId="77777777" w:rsidR="001C152C" w:rsidRDefault="001C152C" w:rsidP="008D337D">
      <w:pPr>
        <w:rPr>
          <w:rFonts w:ascii="Calibri" w:eastAsia="Calibri" w:hAnsi="Calibri" w:cs="Times New Roman"/>
        </w:rPr>
      </w:pPr>
    </w:p>
    <w:p w14:paraId="6C893C2E" w14:textId="77777777" w:rsidR="001C152C" w:rsidRDefault="001C152C" w:rsidP="008D337D">
      <w:pPr>
        <w:rPr>
          <w:rFonts w:ascii="Calibri" w:eastAsia="Calibri" w:hAnsi="Calibri" w:cs="Times New Roman"/>
        </w:rPr>
      </w:pPr>
    </w:p>
    <w:p w14:paraId="7CE984B4" w14:textId="77777777" w:rsidR="001C152C" w:rsidRDefault="001C152C" w:rsidP="008D337D">
      <w:pPr>
        <w:rPr>
          <w:rFonts w:ascii="Calibri" w:eastAsia="Calibri" w:hAnsi="Calibri" w:cs="Times New Roman"/>
        </w:rPr>
      </w:pPr>
    </w:p>
    <w:p w14:paraId="6C4EA015" w14:textId="77777777" w:rsidR="001C152C" w:rsidRDefault="001C152C" w:rsidP="008D337D">
      <w:pPr>
        <w:rPr>
          <w:rFonts w:ascii="Calibri" w:eastAsia="Calibri" w:hAnsi="Calibri" w:cs="Times New Roman"/>
        </w:rPr>
      </w:pPr>
    </w:p>
    <w:p w14:paraId="0D6F9D7D" w14:textId="77777777" w:rsidR="001C152C" w:rsidRDefault="001C152C" w:rsidP="008D337D">
      <w:pPr>
        <w:rPr>
          <w:rFonts w:ascii="Calibri" w:eastAsia="Calibri" w:hAnsi="Calibri" w:cs="Times New Roman"/>
        </w:rPr>
      </w:pPr>
    </w:p>
    <w:p w14:paraId="4312EA77" w14:textId="77777777" w:rsidR="001C152C" w:rsidRDefault="001C152C" w:rsidP="008D337D">
      <w:pPr>
        <w:rPr>
          <w:rFonts w:ascii="Calibri" w:eastAsia="Calibri" w:hAnsi="Calibri" w:cs="Times New Roman"/>
        </w:rPr>
      </w:pPr>
    </w:p>
    <w:p w14:paraId="4549C628" w14:textId="77777777" w:rsidR="001C152C" w:rsidRDefault="001C152C" w:rsidP="008D337D">
      <w:pPr>
        <w:rPr>
          <w:rFonts w:ascii="Calibri" w:eastAsia="Calibri" w:hAnsi="Calibri" w:cs="Times New Roman"/>
        </w:rPr>
      </w:pPr>
    </w:p>
    <w:p w14:paraId="04DCF8A6" w14:textId="77777777" w:rsidR="001C152C" w:rsidRDefault="001C152C" w:rsidP="008D337D">
      <w:pPr>
        <w:rPr>
          <w:rFonts w:ascii="Calibri" w:eastAsia="Calibri" w:hAnsi="Calibri" w:cs="Times New Roman"/>
        </w:rPr>
      </w:pPr>
    </w:p>
    <w:p w14:paraId="1EE23A13" w14:textId="77777777" w:rsidR="001C152C" w:rsidRDefault="001C152C" w:rsidP="008D337D">
      <w:pPr>
        <w:rPr>
          <w:rFonts w:ascii="Calibri" w:eastAsia="Calibri" w:hAnsi="Calibri" w:cs="Times New Roman"/>
        </w:rPr>
      </w:pPr>
    </w:p>
    <w:p w14:paraId="7B3A45A8" w14:textId="77777777" w:rsidR="001C152C" w:rsidRDefault="001C152C" w:rsidP="008D337D">
      <w:pPr>
        <w:rPr>
          <w:rFonts w:ascii="Calibri" w:eastAsia="Calibri" w:hAnsi="Calibri" w:cs="Times New Roman"/>
        </w:rPr>
      </w:pPr>
    </w:p>
    <w:p w14:paraId="19FE9057" w14:textId="77777777" w:rsidR="001C152C" w:rsidRDefault="001C152C" w:rsidP="008D337D">
      <w:pPr>
        <w:rPr>
          <w:rFonts w:ascii="Calibri" w:eastAsia="Calibri" w:hAnsi="Calibri" w:cs="Times New Roman"/>
        </w:rPr>
      </w:pPr>
    </w:p>
    <w:p w14:paraId="3AAC278C" w14:textId="77777777" w:rsidR="001C152C" w:rsidRDefault="001C152C" w:rsidP="008D337D">
      <w:pPr>
        <w:rPr>
          <w:rFonts w:ascii="Calibri" w:eastAsia="Calibri" w:hAnsi="Calibri" w:cs="Times New Roman"/>
        </w:rPr>
      </w:pPr>
    </w:p>
    <w:p w14:paraId="4A6F2082" w14:textId="77777777" w:rsidR="001C152C" w:rsidRDefault="001C152C" w:rsidP="008D337D">
      <w:pPr>
        <w:rPr>
          <w:rFonts w:ascii="Calibri" w:eastAsia="Calibri" w:hAnsi="Calibri" w:cs="Times New Roman"/>
        </w:rPr>
      </w:pPr>
    </w:p>
    <w:p w14:paraId="6765B48B" w14:textId="16E043C2" w:rsidR="008D337D" w:rsidRPr="00E818C0" w:rsidRDefault="008D337D" w:rsidP="001C152C">
      <w:pPr>
        <w:jc w:val="center"/>
        <w:rPr>
          <w:rFonts w:ascii="Calibri" w:eastAsia="Calibri" w:hAnsi="Calibri" w:cs="Times New Roman"/>
        </w:rPr>
      </w:pPr>
      <w:bookmarkStart w:id="0" w:name="_Hlk117159831"/>
      <w:r w:rsidRPr="00E818C0">
        <w:rPr>
          <w:rFonts w:ascii="Calibri" w:eastAsia="Calibri" w:hAnsi="Calibri" w:cs="Times New Roman"/>
          <w:noProof/>
          <w:lang w:eastAsia="ru-RU"/>
        </w:rPr>
        <w:lastRenderedPageBreak/>
        <w:drawing>
          <wp:inline distT="0" distB="0" distL="0" distR="0" wp14:anchorId="12479431" wp14:editId="5F0CC5E9">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96C21F3" w14:textId="6564339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Свердловское городское поселение</w:t>
      </w:r>
    </w:p>
    <w:p w14:paraId="145F17E9" w14:textId="7777777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Всеволожского муниципального района</w:t>
      </w:r>
    </w:p>
    <w:p w14:paraId="1F24F4B4" w14:textId="7777777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Ленинградской области</w:t>
      </w:r>
    </w:p>
    <w:p w14:paraId="67CC5390" w14:textId="77777777" w:rsidR="008D337D" w:rsidRPr="00CC2095" w:rsidRDefault="008D337D" w:rsidP="00CC2095">
      <w:pPr>
        <w:spacing w:after="0" w:line="240" w:lineRule="auto"/>
        <w:jc w:val="center"/>
        <w:rPr>
          <w:rFonts w:ascii="Times New Roman" w:eastAsia="Calibri" w:hAnsi="Times New Roman" w:cs="Times New Roman"/>
          <w:b/>
          <w:bCs/>
          <w:sz w:val="16"/>
          <w:szCs w:val="16"/>
        </w:rPr>
      </w:pPr>
    </w:p>
    <w:p w14:paraId="24AEA1AB" w14:textId="7777777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АДМИНИСТРАЦИЯ</w:t>
      </w:r>
    </w:p>
    <w:p w14:paraId="5A7CD53E" w14:textId="77777777" w:rsidR="008D337D" w:rsidRPr="00E818C0" w:rsidRDefault="008D337D" w:rsidP="00CC2095">
      <w:pPr>
        <w:spacing w:after="0" w:line="240" w:lineRule="auto"/>
        <w:jc w:val="center"/>
        <w:rPr>
          <w:rFonts w:ascii="Times New Roman" w:eastAsia="Calibri" w:hAnsi="Times New Roman" w:cs="Times New Roman"/>
          <w:sz w:val="16"/>
          <w:szCs w:val="16"/>
        </w:rPr>
      </w:pPr>
    </w:p>
    <w:p w14:paraId="020D873D" w14:textId="77777777" w:rsidR="008D337D" w:rsidRPr="00E818C0" w:rsidRDefault="008D337D" w:rsidP="00CC2095">
      <w:pPr>
        <w:spacing w:after="0" w:line="240" w:lineRule="auto"/>
        <w:jc w:val="center"/>
        <w:rPr>
          <w:rFonts w:ascii="Times New Roman" w:eastAsia="Calibri" w:hAnsi="Times New Roman" w:cs="Times New Roman"/>
          <w:b/>
          <w:sz w:val="28"/>
          <w:szCs w:val="28"/>
        </w:rPr>
      </w:pPr>
      <w:r w:rsidRPr="00E818C0">
        <w:rPr>
          <w:rFonts w:ascii="Times New Roman" w:eastAsia="Calibri" w:hAnsi="Times New Roman" w:cs="Times New Roman"/>
          <w:b/>
          <w:sz w:val="28"/>
          <w:szCs w:val="28"/>
        </w:rPr>
        <w:t>ПОСТАНОВЛЕНИЕ</w:t>
      </w:r>
    </w:p>
    <w:p w14:paraId="5C09EF39" w14:textId="77777777" w:rsidR="008D337D" w:rsidRPr="00E818C0" w:rsidRDefault="008D337D" w:rsidP="00CC2095">
      <w:pPr>
        <w:spacing w:after="0"/>
        <w:jc w:val="center"/>
        <w:rPr>
          <w:rFonts w:ascii="Times New Roman" w:eastAsia="Calibri" w:hAnsi="Times New Roman" w:cs="Times New Roman"/>
          <w:b/>
          <w:sz w:val="28"/>
          <w:szCs w:val="28"/>
        </w:rPr>
      </w:pPr>
    </w:p>
    <w:p w14:paraId="042B432B" w14:textId="1213C3E5" w:rsidR="008D337D" w:rsidRPr="00E818C0" w:rsidRDefault="008D337D" w:rsidP="00CC2095">
      <w:pPr>
        <w:spacing w:after="0"/>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3F51DB">
        <w:rPr>
          <w:rFonts w:ascii="Times New Roman" w:eastAsia="Calibri" w:hAnsi="Times New Roman" w:cs="Times New Roman"/>
          <w:sz w:val="28"/>
          <w:szCs w:val="28"/>
        </w:rPr>
        <w:t>___</w:t>
      </w:r>
      <w:r w:rsidRPr="00E818C0">
        <w:rPr>
          <w:rFonts w:ascii="Times New Roman" w:eastAsia="Calibri" w:hAnsi="Times New Roman" w:cs="Times New Roman"/>
          <w:sz w:val="28"/>
          <w:szCs w:val="28"/>
        </w:rPr>
        <w:t xml:space="preserve">» </w:t>
      </w:r>
      <w:r w:rsidR="003F51DB">
        <w:rPr>
          <w:rFonts w:ascii="Times New Roman" w:eastAsia="Calibri" w:hAnsi="Times New Roman" w:cs="Times New Roman"/>
          <w:sz w:val="28"/>
          <w:szCs w:val="28"/>
        </w:rPr>
        <w:t>________</w:t>
      </w:r>
      <w:r w:rsidRPr="00E818C0">
        <w:rPr>
          <w:rFonts w:ascii="Times New Roman" w:eastAsia="Calibri" w:hAnsi="Times New Roman" w:cs="Times New Roman"/>
          <w:sz w:val="28"/>
          <w:szCs w:val="28"/>
        </w:rPr>
        <w:t xml:space="preserve"> 202</w:t>
      </w:r>
      <w:r w:rsidR="003F51DB">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sidR="00CC2095">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A7210C">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3F51DB">
        <w:rPr>
          <w:rFonts w:ascii="Times New Roman" w:eastAsia="Calibri" w:hAnsi="Times New Roman" w:cs="Times New Roman"/>
          <w:sz w:val="28"/>
          <w:szCs w:val="28"/>
        </w:rPr>
        <w:t>________</w:t>
      </w:r>
    </w:p>
    <w:p w14:paraId="0ABC6A7E" w14:textId="0D7552A5" w:rsidR="008D337D" w:rsidRPr="00E818C0" w:rsidRDefault="008D337D" w:rsidP="00CC2095">
      <w:pPr>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8D337D" w:rsidRPr="00E818C0" w14:paraId="0C23BA24" w14:textId="77777777" w:rsidTr="00976C4D">
        <w:trPr>
          <w:trHeight w:val="589"/>
        </w:trPr>
        <w:tc>
          <w:tcPr>
            <w:tcW w:w="7268" w:type="dxa"/>
          </w:tcPr>
          <w:p w14:paraId="794E1B24" w14:textId="68DAA828" w:rsidR="008D337D" w:rsidRDefault="008D337D" w:rsidP="00CC2095">
            <w:pPr>
              <w:spacing w:after="0" w:line="240" w:lineRule="auto"/>
              <w:ind w:right="904"/>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Об утверждении административного</w:t>
            </w:r>
            <w:r w:rsidR="00CC2095">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CC2095">
              <w:rPr>
                <w:rFonts w:ascii="Times New Roman" w:eastAsia="Calibri" w:hAnsi="Times New Roman" w:cs="Times New Roman"/>
                <w:sz w:val="28"/>
                <w:szCs w:val="28"/>
              </w:rPr>
              <w:br/>
              <w:t xml:space="preserve">по </w:t>
            </w:r>
            <w:r w:rsidRPr="00E818C0">
              <w:rPr>
                <w:rFonts w:ascii="Times New Roman" w:eastAsia="Calibri" w:hAnsi="Times New Roman" w:cs="Times New Roman"/>
                <w:sz w:val="28"/>
                <w:szCs w:val="28"/>
              </w:rPr>
              <w:t>предоставлени</w:t>
            </w:r>
            <w:r w:rsidR="00CC2095">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367D3">
              <w:rPr>
                <w:rFonts w:ascii="Times New Roman" w:eastAsia="Calibri" w:hAnsi="Times New Roman" w:cs="Times New Roman"/>
                <w:bCs/>
                <w:sz w:val="28"/>
                <w:szCs w:val="28"/>
              </w:rPr>
              <w:t xml:space="preserve">Выдача разрешения на использование земель или земельного участка, находящихся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в муниципальной собственности (государственная собственность на которые не разграничена),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без предоставления земельного участка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и установления сервитута, публичного сервитута</w:t>
            </w:r>
            <w:r>
              <w:rPr>
                <w:rFonts w:ascii="Times New Roman" w:eastAsia="Times New Roman" w:hAnsi="Times New Roman" w:cs="Times New Roman"/>
                <w:sz w:val="28"/>
                <w:szCs w:val="28"/>
                <w:lang w:eastAsia="ru-RU"/>
              </w:rPr>
              <w:t>»</w:t>
            </w:r>
          </w:p>
          <w:p w14:paraId="44743D32" w14:textId="77777777" w:rsidR="008D337D" w:rsidRDefault="008D337D" w:rsidP="00CC2095">
            <w:pPr>
              <w:spacing w:after="0" w:line="240" w:lineRule="auto"/>
              <w:ind w:left="359" w:right="904"/>
              <w:jc w:val="both"/>
              <w:rPr>
                <w:rFonts w:ascii="Times New Roman" w:eastAsia="Calibri" w:hAnsi="Times New Roman" w:cs="Times New Roman"/>
                <w:sz w:val="28"/>
                <w:szCs w:val="28"/>
              </w:rPr>
            </w:pPr>
          </w:p>
          <w:p w14:paraId="3A5C9097" w14:textId="77777777" w:rsidR="008D337D" w:rsidRPr="00E818C0" w:rsidRDefault="008D337D" w:rsidP="00CC2095">
            <w:pPr>
              <w:spacing w:after="0" w:line="240" w:lineRule="auto"/>
              <w:ind w:left="359" w:right="904"/>
              <w:jc w:val="both"/>
              <w:rPr>
                <w:rFonts w:ascii="Times New Roman" w:eastAsia="Times New Roman" w:hAnsi="Times New Roman" w:cs="Times New Roman"/>
                <w:color w:val="000000"/>
                <w:spacing w:val="-1"/>
                <w:sz w:val="24"/>
                <w:szCs w:val="24"/>
              </w:rPr>
            </w:pPr>
          </w:p>
        </w:tc>
      </w:tr>
    </w:tbl>
    <w:p w14:paraId="2688ED94" w14:textId="16550133" w:rsidR="00CC2095" w:rsidRDefault="00CC2095" w:rsidP="00CC2095">
      <w:pPr>
        <w:spacing w:after="0" w:line="240" w:lineRule="auto"/>
        <w:ind w:firstLine="709"/>
        <w:jc w:val="both"/>
        <w:rPr>
          <w:rFonts w:ascii="Times New Roman" w:eastAsia="Calibri" w:hAnsi="Times New Roman" w:cs="Times New Roman"/>
          <w:sz w:val="28"/>
          <w:szCs w:val="28"/>
        </w:rPr>
      </w:pPr>
      <w:bookmarkStart w:id="1" w:name="_Hlk45187483"/>
      <w:r w:rsidRPr="00CC2095">
        <w:rPr>
          <w:rFonts w:ascii="Times New Roman" w:eastAsia="Calibri" w:hAnsi="Times New Roman" w:cs="Times New Roman"/>
          <w:sz w:val="28"/>
          <w:szCs w:val="28"/>
        </w:rPr>
        <w:t xml:space="preserve">Руководствуясь </w:t>
      </w:r>
      <w:bookmarkStart w:id="2" w:name="_Hlk45187442"/>
      <w:r w:rsidRPr="00CC2095">
        <w:rPr>
          <w:rFonts w:ascii="Times New Roman" w:eastAsia="Calibri" w:hAnsi="Times New Roman" w:cs="Times New Roman"/>
          <w:sz w:val="28"/>
          <w:szCs w:val="28"/>
        </w:rPr>
        <w:t xml:space="preserve">Федеральными законами от 06.10.2003 № 131-ФЗ </w:t>
      </w:r>
      <w:r w:rsidRPr="00CC2095">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CC2095">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городско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поселени</w:t>
      </w:r>
      <w:r w:rsidR="00BF10BD">
        <w:rPr>
          <w:rFonts w:ascii="Times New Roman" w:eastAsia="Calibri" w:hAnsi="Times New Roman" w:cs="Times New Roman"/>
          <w:sz w:val="28"/>
          <w:szCs w:val="28"/>
        </w:rPr>
        <w:t>я</w:t>
      </w:r>
      <w:r w:rsidRPr="00CC2095">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w:t>
      </w:r>
      <w:r w:rsidR="00BF10BD">
        <w:rPr>
          <w:rFonts w:ascii="Times New Roman" w:eastAsia="Calibri" w:hAnsi="Times New Roman" w:cs="Times New Roman"/>
          <w:sz w:val="28"/>
          <w:szCs w:val="28"/>
        </w:rPr>
        <w:t xml:space="preserve"> </w:t>
      </w:r>
      <w:r w:rsidRPr="00CC2095">
        <w:rPr>
          <w:rFonts w:ascii="Times New Roman" w:eastAsia="Calibri" w:hAnsi="Times New Roman" w:cs="Times New Roman"/>
          <w:sz w:val="28"/>
          <w:szCs w:val="28"/>
        </w:rPr>
        <w:t>Свердловско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городско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поселени</w:t>
      </w:r>
      <w:r w:rsidR="00BF10BD">
        <w:rPr>
          <w:rFonts w:ascii="Times New Roman" w:eastAsia="Calibri" w:hAnsi="Times New Roman" w:cs="Times New Roman"/>
          <w:sz w:val="28"/>
          <w:szCs w:val="28"/>
        </w:rPr>
        <w:t>я</w:t>
      </w:r>
      <w:r w:rsidRPr="00CC2095">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152B3C5F" w14:textId="77777777" w:rsidR="00CC2095" w:rsidRDefault="00CC2095" w:rsidP="00CC2095">
      <w:pPr>
        <w:spacing w:after="0" w:line="240" w:lineRule="auto"/>
        <w:ind w:firstLine="709"/>
        <w:jc w:val="both"/>
        <w:rPr>
          <w:rFonts w:ascii="Times New Roman" w:eastAsia="Calibri" w:hAnsi="Times New Roman" w:cs="Times New Roman"/>
          <w:sz w:val="28"/>
          <w:szCs w:val="28"/>
        </w:rPr>
      </w:pPr>
    </w:p>
    <w:p w14:paraId="4C98B2CB" w14:textId="6E0F0E4A" w:rsidR="008D337D" w:rsidRDefault="008D337D" w:rsidP="00CC2095">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sidR="00CC2095">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CC2095">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367D3">
        <w:rPr>
          <w:rFonts w:ascii="Times New Roman" w:eastAsia="Calibri" w:hAnsi="Times New Roman" w:cs="Times New Roman"/>
          <w:bCs/>
          <w:sz w:val="28"/>
          <w:szCs w:val="28"/>
        </w:rPr>
        <w:t xml:space="preserve">Выдача разрешения на использование земель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или земельного участка, находящихся в муниципальной собственности (государственная собственность на которые не разграничена),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без предоставления земельного участка и установления сервитута, публичного сервитута</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w:t>
      </w:r>
      <w:r w:rsidRPr="00E818C0">
        <w:rPr>
          <w:rFonts w:ascii="Times New Roman" w:eastAsia="Calibri" w:hAnsi="Times New Roman" w:cs="Times New Roman"/>
          <w:sz w:val="28"/>
          <w:szCs w:val="28"/>
        </w:rPr>
        <w:t xml:space="preserve"> согласно </w:t>
      </w:r>
      <w:r w:rsidRPr="00CC2095">
        <w:rPr>
          <w:rFonts w:ascii="Times New Roman" w:eastAsia="Calibri" w:hAnsi="Times New Roman" w:cs="Times New Roman"/>
          <w:sz w:val="28"/>
          <w:szCs w:val="28"/>
        </w:rPr>
        <w:t>приложению.</w:t>
      </w:r>
    </w:p>
    <w:p w14:paraId="52A4193A" w14:textId="3D15B078" w:rsidR="00976C4D" w:rsidRPr="00CC2095" w:rsidRDefault="00976C4D" w:rsidP="00CC209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3A77B5">
        <w:rPr>
          <w:rFonts w:ascii="Times New Roman" w:hAnsi="Times New Roman" w:cs="Times New Roman"/>
          <w:sz w:val="28"/>
          <w:szCs w:val="28"/>
        </w:rPr>
        <w:t>Постановлени</w:t>
      </w:r>
      <w:r>
        <w:rPr>
          <w:rFonts w:ascii="Times New Roman" w:hAnsi="Times New Roman" w:cs="Times New Roman"/>
          <w:sz w:val="28"/>
          <w:szCs w:val="28"/>
        </w:rPr>
        <w:t>я</w:t>
      </w:r>
      <w:r w:rsidRPr="003A77B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от 20.12.2022 № 638/01-07 </w:t>
      </w:r>
      <w:r>
        <w:rPr>
          <w:rFonts w:ascii="Times New Roman" w:hAnsi="Times New Roman" w:cs="Times New Roman"/>
          <w:sz w:val="28"/>
          <w:szCs w:val="28"/>
        </w:rPr>
        <w:br/>
        <w:t>«</w:t>
      </w:r>
      <w:r w:rsidRPr="003A77B5">
        <w:rPr>
          <w:rFonts w:ascii="Times New Roman" w:hAnsi="Times New Roman" w:cs="Times New Roman"/>
          <w:sz w:val="28"/>
          <w:szCs w:val="28"/>
        </w:rPr>
        <w:t>Об утверждении административного регламента по предоставлению муниципальной услуги «</w:t>
      </w:r>
      <w:r w:rsidRPr="00C367D3">
        <w:rPr>
          <w:rFonts w:ascii="Times New Roman" w:eastAsia="Calibri" w:hAnsi="Times New Roman" w:cs="Times New Roman"/>
          <w:bCs/>
          <w:sz w:val="28"/>
          <w:szCs w:val="28"/>
        </w:rPr>
        <w:t xml:space="preserve">Выдача разрешения на использование земель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или земельного участка, находящихся в муниципальной собственности (государственная собственность на которые не разграничена),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lastRenderedPageBreak/>
        <w:t>без предоставления земельного участка и установления сервитута, публичного сервитута</w:t>
      </w:r>
      <w:r w:rsidRPr="003A77B5">
        <w:rPr>
          <w:rFonts w:ascii="Times New Roman" w:hAnsi="Times New Roman" w:cs="Times New Roman"/>
          <w:sz w:val="28"/>
          <w:szCs w:val="28"/>
        </w:rPr>
        <w:t>»</w:t>
      </w:r>
      <w:r>
        <w:rPr>
          <w:rFonts w:ascii="Times New Roman" w:hAnsi="Times New Roman" w:cs="Times New Roman"/>
          <w:sz w:val="28"/>
          <w:szCs w:val="28"/>
        </w:rPr>
        <w:t xml:space="preserve">, от 20.02.2023 № 132/01-03 «О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20.12.2022 № 638/01-07 </w:t>
      </w:r>
      <w:r w:rsidR="004C6DA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Pr>
          <w:rFonts w:ascii="Times New Roman" w:hAnsi="Times New Roman" w:cs="Times New Roman"/>
          <w:sz w:val="28"/>
          <w:szCs w:val="28"/>
        </w:rPr>
        <w:t>«</w:t>
      </w:r>
      <w:r w:rsidRPr="00C367D3">
        <w:rPr>
          <w:rFonts w:ascii="Times New Roman" w:eastAsia="Calibri" w:hAnsi="Times New Roman" w:cs="Times New Roman"/>
          <w:bCs/>
          <w:sz w:val="28"/>
          <w:szCs w:val="28"/>
        </w:rPr>
        <w:t xml:space="preserve">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без предоставления земельного участка и установления сервитута, публичного сервитута</w:t>
      </w:r>
      <w:r w:rsidRPr="00DD35B2">
        <w:rPr>
          <w:rFonts w:ascii="Times New Roman" w:hAnsi="Times New Roman" w:cs="Times New Roman"/>
          <w:sz w:val="28"/>
          <w:szCs w:val="28"/>
        </w:rPr>
        <w:t>»</w:t>
      </w:r>
      <w:r w:rsidR="004C6DA5">
        <w:rPr>
          <w:rFonts w:ascii="Times New Roman" w:hAnsi="Times New Roman" w:cs="Times New Roman"/>
          <w:sz w:val="28"/>
          <w:szCs w:val="28"/>
        </w:rPr>
        <w:t>, от 03.07.2023 № 522/01-03 «О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20.12.2022 № 638/01-07 «Об утверждении административного регламента по предоставлению муниципальной услуги «</w:t>
      </w:r>
      <w:r w:rsidR="004C6DA5" w:rsidRPr="00C367D3">
        <w:rPr>
          <w:rFonts w:ascii="Times New Roman" w:eastAsia="Calibri" w:hAnsi="Times New Roman" w:cs="Times New Roman"/>
          <w:bCs/>
          <w:sz w:val="28"/>
          <w:szCs w:val="28"/>
        </w:rPr>
        <w:t xml:space="preserve">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w:t>
      </w:r>
      <w:r w:rsidR="004C6DA5">
        <w:rPr>
          <w:rFonts w:ascii="Times New Roman" w:eastAsia="Calibri" w:hAnsi="Times New Roman" w:cs="Times New Roman"/>
          <w:bCs/>
          <w:sz w:val="28"/>
          <w:szCs w:val="28"/>
        </w:rPr>
        <w:br/>
      </w:r>
      <w:r w:rsidR="004C6DA5" w:rsidRPr="00C367D3">
        <w:rPr>
          <w:rFonts w:ascii="Times New Roman" w:eastAsia="Calibri" w:hAnsi="Times New Roman" w:cs="Times New Roman"/>
          <w:bCs/>
          <w:sz w:val="28"/>
          <w:szCs w:val="28"/>
        </w:rPr>
        <w:t>без предоставления земельного участка и установления сервитута, публичного сервитута</w:t>
      </w:r>
      <w:r w:rsidR="004C6DA5" w:rsidRPr="00DD35B2">
        <w:rPr>
          <w:rFonts w:ascii="Times New Roman" w:hAnsi="Times New Roman" w:cs="Times New Roman"/>
          <w:sz w:val="28"/>
          <w:szCs w:val="28"/>
        </w:rPr>
        <w:t>»</w:t>
      </w:r>
      <w:r w:rsidRPr="00DD35B2">
        <w:rPr>
          <w:rFonts w:ascii="Times New Roman" w:hAnsi="Times New Roman" w:cs="Times New Roman"/>
          <w:sz w:val="28"/>
          <w:szCs w:val="28"/>
        </w:rPr>
        <w:t xml:space="preserve"> </w:t>
      </w:r>
      <w:r>
        <w:rPr>
          <w:rFonts w:ascii="Times New Roman" w:hAnsi="Times New Roman" w:cs="Times New Roman"/>
          <w:sz w:val="28"/>
          <w:szCs w:val="28"/>
        </w:rPr>
        <w:t>считать утратившими силу.</w:t>
      </w:r>
    </w:p>
    <w:p w14:paraId="595D2701" w14:textId="7F73363B" w:rsidR="00CC2095" w:rsidRDefault="00976C4D" w:rsidP="00CC209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bdr w:val="none" w:sz="0" w:space="0" w:color="auto" w:frame="1"/>
        </w:rPr>
        <w:t>3</w:t>
      </w:r>
      <w:r w:rsidR="008D337D" w:rsidRPr="00CC2095">
        <w:rPr>
          <w:rFonts w:ascii="Times New Roman" w:eastAsia="Calibri" w:hAnsi="Times New Roman" w:cs="Times New Roman"/>
          <w:bCs/>
          <w:sz w:val="28"/>
          <w:szCs w:val="28"/>
          <w:bdr w:val="none" w:sz="0" w:space="0" w:color="auto" w:frame="1"/>
        </w:rPr>
        <w:t>. </w:t>
      </w:r>
      <w:r w:rsidR="00CC2095" w:rsidRPr="00CC2095">
        <w:rPr>
          <w:rFonts w:ascii="Times New Roman" w:eastAsia="Calibri" w:hAnsi="Times New Roman" w:cs="Times New Roman"/>
          <w:sz w:val="28"/>
          <w:szCs w:val="28"/>
        </w:rPr>
        <w:t xml:space="preserve">Настоящее постановление подлежит официальному опубликованию </w:t>
      </w:r>
      <w:r w:rsidR="00CC2095" w:rsidRPr="00CC2095">
        <w:rPr>
          <w:rFonts w:ascii="Times New Roman" w:eastAsia="Calibri" w:hAnsi="Times New Roman" w:cs="Times New Roman"/>
          <w:sz w:val="28"/>
          <w:szCs w:val="28"/>
        </w:rPr>
        <w:br/>
        <w:t xml:space="preserve">в газете «Всеволожские вести» приложение «Невские берега» и размещению </w:t>
      </w:r>
      <w:r w:rsidR="00CC2095" w:rsidRPr="00CC2095">
        <w:rPr>
          <w:rFonts w:ascii="Times New Roman" w:eastAsia="Calibri" w:hAnsi="Times New Roman" w:cs="Times New Roman"/>
          <w:sz w:val="28"/>
          <w:szCs w:val="28"/>
        </w:rPr>
        <w:br/>
        <w:t xml:space="preserve">на официальном </w:t>
      </w:r>
      <w:r w:rsidR="00CC2095" w:rsidRPr="00CC2095">
        <w:rPr>
          <w:rFonts w:ascii="Times New Roman" w:eastAsia="Calibri" w:hAnsi="Times New Roman" w:cs="Times New Roman"/>
          <w:bCs/>
          <w:sz w:val="28"/>
          <w:szCs w:val="28"/>
          <w:bdr w:val="none" w:sz="0" w:space="0" w:color="auto" w:frame="1"/>
        </w:rPr>
        <w:t>сайте администрации муниципального образования «Свердловское городское поселение» Всеволожского муниципального района Ленинградской области в сети Интернет</w:t>
      </w:r>
      <w:r w:rsidR="00CC2095" w:rsidRPr="00CC2095">
        <w:rPr>
          <w:rFonts w:ascii="Times New Roman" w:eastAsia="Calibri" w:hAnsi="Times New Roman" w:cs="Times New Roman"/>
          <w:sz w:val="28"/>
          <w:szCs w:val="28"/>
        </w:rPr>
        <w:t>.</w:t>
      </w:r>
    </w:p>
    <w:p w14:paraId="114AB60F" w14:textId="1B65B38D" w:rsidR="00CC2095" w:rsidRPr="00CC2095" w:rsidRDefault="00976C4D" w:rsidP="00CC209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CC2095">
        <w:rPr>
          <w:rFonts w:ascii="Times New Roman" w:eastAsia="Calibri" w:hAnsi="Times New Roman" w:cs="Times New Roman"/>
          <w:sz w:val="28"/>
          <w:szCs w:val="28"/>
        </w:rPr>
        <w:t xml:space="preserve">. </w:t>
      </w:r>
      <w:r w:rsidR="00CC2095" w:rsidRPr="00CC2095">
        <w:rPr>
          <w:rFonts w:ascii="Times New Roman" w:eastAsia="Calibri" w:hAnsi="Times New Roman" w:cs="Times New Roman"/>
          <w:bCs/>
          <w:sz w:val="28"/>
          <w:szCs w:val="28"/>
          <w:bdr w:val="none" w:sz="0" w:space="0" w:color="auto" w:frame="1"/>
        </w:rPr>
        <w:t>Настоящее постановление вступает в силу со дня официального опубликования.</w:t>
      </w:r>
    </w:p>
    <w:p w14:paraId="16807B79" w14:textId="20187425" w:rsidR="008D337D" w:rsidRDefault="00976C4D" w:rsidP="00CC209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8D337D" w:rsidRPr="00CC2095">
        <w:rPr>
          <w:rFonts w:ascii="Times New Roman" w:eastAsia="Calibri" w:hAnsi="Times New Roman" w:cs="Times New Roman"/>
          <w:sz w:val="28"/>
          <w:szCs w:val="28"/>
        </w:rPr>
        <w:t>. Контроль исполнения настоящего</w:t>
      </w:r>
      <w:r w:rsidR="008D337D" w:rsidRPr="00E818C0">
        <w:rPr>
          <w:rFonts w:ascii="Times New Roman" w:eastAsia="Calibri" w:hAnsi="Times New Roman" w:cs="Times New Roman"/>
          <w:sz w:val="28"/>
          <w:szCs w:val="28"/>
        </w:rPr>
        <w:t xml:space="preserve"> постановления возложить </w:t>
      </w:r>
      <w:r w:rsidR="00CC2095">
        <w:rPr>
          <w:rFonts w:ascii="Times New Roman" w:eastAsia="Calibri" w:hAnsi="Times New Roman" w:cs="Times New Roman"/>
          <w:sz w:val="28"/>
          <w:szCs w:val="28"/>
        </w:rPr>
        <w:br/>
      </w:r>
      <w:r w:rsidR="008D337D" w:rsidRPr="00E818C0">
        <w:rPr>
          <w:rFonts w:ascii="Times New Roman" w:eastAsia="Calibri" w:hAnsi="Times New Roman" w:cs="Times New Roman"/>
          <w:sz w:val="28"/>
          <w:szCs w:val="28"/>
        </w:rPr>
        <w:t>на</w:t>
      </w:r>
      <w:r w:rsidR="00CC2095">
        <w:rPr>
          <w:rFonts w:ascii="Times New Roman" w:eastAsia="Calibri" w:hAnsi="Times New Roman" w:cs="Times New Roman"/>
          <w:sz w:val="28"/>
          <w:szCs w:val="28"/>
        </w:rPr>
        <w:t xml:space="preserve"> </w:t>
      </w:r>
      <w:r w:rsidR="008D337D" w:rsidRPr="00E818C0">
        <w:rPr>
          <w:rFonts w:ascii="Times New Roman" w:eastAsia="Calibri" w:hAnsi="Times New Roman" w:cs="Times New Roman"/>
          <w:sz w:val="28"/>
          <w:szCs w:val="28"/>
        </w:rPr>
        <w:t xml:space="preserve">заместителя главы администрации по </w:t>
      </w:r>
      <w:r w:rsidR="00CC2095">
        <w:rPr>
          <w:rFonts w:ascii="Times New Roman" w:eastAsia="Calibri" w:hAnsi="Times New Roman" w:cs="Times New Roman"/>
          <w:sz w:val="28"/>
          <w:szCs w:val="28"/>
        </w:rPr>
        <w:t xml:space="preserve">земельным отношениям </w:t>
      </w:r>
      <w:r w:rsidR="00CC2095">
        <w:rPr>
          <w:rFonts w:ascii="Times New Roman" w:eastAsia="Calibri" w:hAnsi="Times New Roman" w:cs="Times New Roman"/>
          <w:sz w:val="28"/>
          <w:szCs w:val="28"/>
        </w:rPr>
        <w:br/>
        <w:t>и муниципальному имуществу</w:t>
      </w:r>
      <w:r w:rsidR="008D337D" w:rsidRPr="00E818C0">
        <w:rPr>
          <w:rFonts w:ascii="Times New Roman" w:eastAsia="Calibri" w:hAnsi="Times New Roman" w:cs="Times New Roman"/>
          <w:sz w:val="28"/>
          <w:szCs w:val="28"/>
        </w:rPr>
        <w:t>.</w:t>
      </w:r>
      <w:bookmarkEnd w:id="1"/>
    </w:p>
    <w:p w14:paraId="5A0D9178" w14:textId="77777777" w:rsidR="008D337D" w:rsidRDefault="008D337D" w:rsidP="008D337D">
      <w:pPr>
        <w:spacing w:after="0" w:line="240" w:lineRule="auto"/>
        <w:ind w:left="284"/>
        <w:jc w:val="both"/>
        <w:rPr>
          <w:rFonts w:ascii="Times New Roman" w:eastAsia="Calibri" w:hAnsi="Times New Roman" w:cs="Times New Roman"/>
          <w:sz w:val="28"/>
          <w:szCs w:val="28"/>
        </w:rPr>
      </w:pPr>
    </w:p>
    <w:p w14:paraId="5592917E" w14:textId="77777777" w:rsidR="008D337D" w:rsidRPr="00E818C0" w:rsidRDefault="008D337D" w:rsidP="008D337D">
      <w:pPr>
        <w:spacing w:after="0" w:line="240" w:lineRule="auto"/>
        <w:ind w:left="284"/>
        <w:jc w:val="both"/>
        <w:rPr>
          <w:rFonts w:ascii="Times New Roman" w:eastAsia="Calibri" w:hAnsi="Times New Roman" w:cs="Times New Roman"/>
          <w:sz w:val="28"/>
          <w:szCs w:val="28"/>
        </w:rPr>
      </w:pPr>
    </w:p>
    <w:p w14:paraId="72E47400" w14:textId="29476668" w:rsidR="008D337D" w:rsidRPr="00E818C0" w:rsidRDefault="008D337D" w:rsidP="00CC2095">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CC209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41430D0D" w14:textId="77777777" w:rsidR="008D337D" w:rsidRPr="00E818C0" w:rsidRDefault="008D337D" w:rsidP="008D337D">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445878AD" w14:textId="77777777" w:rsidR="008D337D" w:rsidRDefault="008D337D" w:rsidP="008D337D"/>
    <w:p w14:paraId="111A4D3B" w14:textId="77777777" w:rsidR="008D337D" w:rsidRDefault="008D337D" w:rsidP="008D337D"/>
    <w:p w14:paraId="391195BE" w14:textId="77777777" w:rsidR="008D337D" w:rsidRDefault="008D337D" w:rsidP="008D337D"/>
    <w:p w14:paraId="72AA7489" w14:textId="77777777" w:rsidR="008D337D" w:rsidRDefault="008D337D" w:rsidP="008D337D"/>
    <w:p w14:paraId="104595CC" w14:textId="77777777" w:rsidR="008D337D" w:rsidRDefault="008D337D" w:rsidP="008D337D"/>
    <w:p w14:paraId="5890677C" w14:textId="77777777" w:rsidR="008D337D" w:rsidRDefault="008D337D" w:rsidP="008D337D"/>
    <w:p w14:paraId="281F481C" w14:textId="77777777" w:rsidR="008948A1" w:rsidRDefault="008948A1" w:rsidP="008D337D"/>
    <w:p w14:paraId="36DED89D" w14:textId="77777777" w:rsidR="008D337D" w:rsidRDefault="008D337D" w:rsidP="008D337D"/>
    <w:bookmarkEnd w:id="0"/>
    <w:p w14:paraId="74C5DC78" w14:textId="77777777" w:rsidR="00CC2095" w:rsidRDefault="00CC2095" w:rsidP="00CC2095">
      <w:pPr>
        <w:spacing w:after="0" w:line="240" w:lineRule="auto"/>
        <w:ind w:left="5245"/>
        <w:rPr>
          <w:rFonts w:ascii="Times New Roman" w:hAnsi="Times New Roman"/>
          <w:sz w:val="28"/>
          <w:szCs w:val="28"/>
        </w:rPr>
      </w:pPr>
      <w:r>
        <w:rPr>
          <w:rFonts w:ascii="Times New Roman" w:hAnsi="Times New Roman"/>
          <w:sz w:val="28"/>
          <w:szCs w:val="28"/>
        </w:rPr>
        <w:lastRenderedPageBreak/>
        <w:t xml:space="preserve">Приложение </w:t>
      </w:r>
    </w:p>
    <w:p w14:paraId="65A7D18A" w14:textId="77777777" w:rsidR="00CC2095" w:rsidRDefault="00CC2095" w:rsidP="00CC2095">
      <w:pPr>
        <w:spacing w:after="0" w:line="240" w:lineRule="auto"/>
        <w:ind w:left="5245"/>
        <w:rPr>
          <w:rFonts w:ascii="Times New Roman" w:hAnsi="Times New Roman"/>
          <w:sz w:val="28"/>
          <w:szCs w:val="28"/>
        </w:rPr>
      </w:pPr>
      <w:r>
        <w:rPr>
          <w:rFonts w:ascii="Times New Roman" w:hAnsi="Times New Roman"/>
          <w:sz w:val="28"/>
          <w:szCs w:val="28"/>
        </w:rPr>
        <w:t>к постановлению администрации</w:t>
      </w:r>
    </w:p>
    <w:p w14:paraId="721E9557" w14:textId="3B3B5959" w:rsidR="00CC2095" w:rsidRDefault="00CC2095" w:rsidP="00CC2095">
      <w:pPr>
        <w:spacing w:after="0" w:line="240" w:lineRule="auto"/>
        <w:ind w:left="5245"/>
        <w:rPr>
          <w:rFonts w:ascii="Times New Roman" w:hAnsi="Times New Roman"/>
          <w:sz w:val="28"/>
          <w:szCs w:val="28"/>
        </w:rPr>
      </w:pPr>
      <w:r>
        <w:rPr>
          <w:rFonts w:ascii="Times New Roman" w:hAnsi="Times New Roman"/>
          <w:sz w:val="28"/>
          <w:szCs w:val="28"/>
        </w:rPr>
        <w:t>от «</w:t>
      </w:r>
      <w:r w:rsidR="004C6DA5">
        <w:rPr>
          <w:rFonts w:ascii="Times New Roman" w:hAnsi="Times New Roman"/>
          <w:sz w:val="28"/>
          <w:szCs w:val="28"/>
        </w:rPr>
        <w:t>_</w:t>
      </w:r>
      <w:proofErr w:type="gramStart"/>
      <w:r w:rsidR="004C6DA5">
        <w:rPr>
          <w:rFonts w:ascii="Times New Roman" w:hAnsi="Times New Roman"/>
          <w:sz w:val="28"/>
          <w:szCs w:val="28"/>
        </w:rPr>
        <w:t>_</w:t>
      </w:r>
      <w:r>
        <w:rPr>
          <w:rFonts w:ascii="Times New Roman" w:hAnsi="Times New Roman"/>
          <w:sz w:val="28"/>
          <w:szCs w:val="28"/>
        </w:rPr>
        <w:t>»</w:t>
      </w:r>
      <w:r w:rsidR="004C6DA5">
        <w:rPr>
          <w:rFonts w:ascii="Times New Roman" w:hAnsi="Times New Roman"/>
          <w:sz w:val="28"/>
          <w:szCs w:val="28"/>
        </w:rPr>
        <w:t>_</w:t>
      </w:r>
      <w:proofErr w:type="gramEnd"/>
      <w:r w:rsidR="004C6DA5">
        <w:rPr>
          <w:rFonts w:ascii="Times New Roman" w:hAnsi="Times New Roman"/>
          <w:sz w:val="28"/>
          <w:szCs w:val="28"/>
        </w:rPr>
        <w:t>______</w:t>
      </w:r>
      <w:r>
        <w:rPr>
          <w:rFonts w:ascii="Times New Roman" w:hAnsi="Times New Roman"/>
          <w:sz w:val="28"/>
          <w:szCs w:val="28"/>
        </w:rPr>
        <w:t xml:space="preserve"> 202</w:t>
      </w:r>
      <w:r w:rsidR="004C6DA5">
        <w:rPr>
          <w:rFonts w:ascii="Times New Roman" w:hAnsi="Times New Roman"/>
          <w:sz w:val="28"/>
          <w:szCs w:val="28"/>
        </w:rPr>
        <w:t>5</w:t>
      </w:r>
      <w:r>
        <w:rPr>
          <w:rFonts w:ascii="Times New Roman" w:hAnsi="Times New Roman"/>
          <w:sz w:val="28"/>
          <w:szCs w:val="28"/>
        </w:rPr>
        <w:t xml:space="preserve"> г. №</w:t>
      </w:r>
      <w:r w:rsidR="004C6DA5">
        <w:rPr>
          <w:rFonts w:ascii="Times New Roman" w:hAnsi="Times New Roman"/>
          <w:sz w:val="28"/>
          <w:szCs w:val="28"/>
        </w:rPr>
        <w:t>________</w:t>
      </w:r>
      <w:r>
        <w:rPr>
          <w:rFonts w:ascii="Times New Roman" w:hAnsi="Times New Roman"/>
          <w:sz w:val="28"/>
          <w:szCs w:val="28"/>
        </w:rPr>
        <w:t xml:space="preserve"> </w:t>
      </w:r>
    </w:p>
    <w:p w14:paraId="6F8CC14D" w14:textId="05E0A156" w:rsidR="00CC2095" w:rsidRDefault="00CC2095" w:rsidP="00BF1DC6">
      <w:pPr>
        <w:widowControl w:val="0"/>
        <w:autoSpaceDE w:val="0"/>
        <w:autoSpaceDN w:val="0"/>
        <w:spacing w:after="0" w:line="240" w:lineRule="auto"/>
        <w:jc w:val="center"/>
        <w:rPr>
          <w:rFonts w:ascii="Times New Roman" w:eastAsia="Calibri" w:hAnsi="Times New Roman" w:cs="Times New Roman"/>
          <w:b/>
          <w:sz w:val="24"/>
          <w:szCs w:val="28"/>
        </w:rPr>
      </w:pPr>
    </w:p>
    <w:p w14:paraId="159A052F" w14:textId="023023CE" w:rsidR="00CC2095" w:rsidRDefault="00CC2095" w:rsidP="00BF1DC6">
      <w:pPr>
        <w:widowControl w:val="0"/>
        <w:autoSpaceDE w:val="0"/>
        <w:autoSpaceDN w:val="0"/>
        <w:spacing w:after="0" w:line="240" w:lineRule="auto"/>
        <w:jc w:val="center"/>
        <w:rPr>
          <w:rFonts w:ascii="Times New Roman" w:eastAsia="Calibri" w:hAnsi="Times New Roman" w:cs="Times New Roman"/>
          <w:b/>
          <w:sz w:val="24"/>
          <w:szCs w:val="28"/>
        </w:rPr>
      </w:pPr>
    </w:p>
    <w:p w14:paraId="0BDA402D" w14:textId="7FF0EA8D" w:rsidR="00CC2095" w:rsidRPr="00CC2095" w:rsidRDefault="00CC2095" w:rsidP="00BF1DC6">
      <w:pPr>
        <w:widowControl w:val="0"/>
        <w:autoSpaceDE w:val="0"/>
        <w:autoSpaceDN w:val="0"/>
        <w:spacing w:after="0" w:line="240" w:lineRule="auto"/>
        <w:jc w:val="center"/>
        <w:rPr>
          <w:rFonts w:ascii="Times New Roman" w:eastAsia="Calibri" w:hAnsi="Times New Roman" w:cs="Times New Roman"/>
          <w:b/>
          <w:sz w:val="28"/>
          <w:szCs w:val="28"/>
        </w:rPr>
      </w:pPr>
      <w:r w:rsidRPr="00CC2095">
        <w:rPr>
          <w:rFonts w:ascii="Times New Roman" w:eastAsia="Calibri" w:hAnsi="Times New Roman" w:cs="Times New Roman"/>
          <w:b/>
          <w:sz w:val="28"/>
          <w:szCs w:val="28"/>
        </w:rPr>
        <w:t>Административный регламент</w:t>
      </w:r>
      <w:r>
        <w:rPr>
          <w:rFonts w:ascii="Times New Roman" w:eastAsia="Calibri" w:hAnsi="Times New Roman" w:cs="Times New Roman"/>
          <w:b/>
          <w:sz w:val="28"/>
          <w:szCs w:val="28"/>
        </w:rPr>
        <w:t xml:space="preserve"> по предоставлению муниципальной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w:t>
      </w:r>
      <w:r w:rsidR="00537151">
        <w:rPr>
          <w:rFonts w:ascii="Times New Roman" w:eastAsia="Calibri" w:hAnsi="Times New Roman" w:cs="Times New Roman"/>
          <w:b/>
          <w:sz w:val="28"/>
          <w:szCs w:val="28"/>
        </w:rPr>
        <w:t>, без предоставления земельного участка и установления сервитута, публичного сервитута»</w:t>
      </w:r>
    </w:p>
    <w:p w14:paraId="0CDCE23C" w14:textId="77777777" w:rsidR="00BE3F32" w:rsidRPr="00B84918" w:rsidRDefault="00BE3F32">
      <w:pPr>
        <w:widowControl w:val="0"/>
        <w:autoSpaceDE w:val="0"/>
        <w:autoSpaceDN w:val="0"/>
        <w:adjustRightInd w:val="0"/>
        <w:spacing w:after="0" w:line="240" w:lineRule="auto"/>
        <w:jc w:val="both"/>
        <w:rPr>
          <w:rFonts w:ascii="Times New Roman" w:hAnsi="Times New Roman" w:cs="Times New Roman"/>
          <w:sz w:val="28"/>
          <w:szCs w:val="28"/>
        </w:rPr>
      </w:pPr>
    </w:p>
    <w:p w14:paraId="10DFDE02" w14:textId="77777777" w:rsidR="00BE3F32" w:rsidRPr="00B84918"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36"/>
      <w:bookmarkEnd w:id="3"/>
      <w:r w:rsidRPr="00B84918">
        <w:rPr>
          <w:rFonts w:ascii="Times New Roman" w:hAnsi="Times New Roman" w:cs="Times New Roman"/>
          <w:sz w:val="28"/>
          <w:szCs w:val="28"/>
        </w:rPr>
        <w:t>1. Общие положения</w:t>
      </w:r>
    </w:p>
    <w:p w14:paraId="7754ADC4" w14:textId="77777777" w:rsidR="00BE3F32" w:rsidRPr="00B84918" w:rsidRDefault="00BE3F32">
      <w:pPr>
        <w:widowControl w:val="0"/>
        <w:autoSpaceDE w:val="0"/>
        <w:autoSpaceDN w:val="0"/>
        <w:adjustRightInd w:val="0"/>
        <w:spacing w:after="0" w:line="240" w:lineRule="auto"/>
        <w:jc w:val="both"/>
        <w:rPr>
          <w:rFonts w:ascii="Times New Roman" w:hAnsi="Times New Roman" w:cs="Times New Roman"/>
          <w:sz w:val="28"/>
          <w:szCs w:val="28"/>
        </w:rPr>
      </w:pPr>
    </w:p>
    <w:p w14:paraId="3089F3E0" w14:textId="77777777"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38"/>
      <w:bookmarkStart w:id="5" w:name="Par60"/>
      <w:bookmarkEnd w:id="4"/>
      <w:bookmarkEnd w:id="5"/>
      <w:r w:rsidRPr="001057FF">
        <w:rPr>
          <w:rFonts w:ascii="Times New Roman" w:eastAsia="Times New Roman" w:hAnsi="Times New Roman" w:cs="Times New Roman"/>
          <w:sz w:val="28"/>
          <w:szCs w:val="28"/>
          <w:lang w:eastAsia="ru-RU"/>
        </w:rPr>
        <w:t xml:space="preserve">1.1. </w:t>
      </w:r>
      <w:bookmarkStart w:id="6" w:name="P54"/>
      <w:bookmarkEnd w:id="6"/>
      <w:r w:rsidRPr="001057FF">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14:paraId="375DB3B7" w14:textId="77777777"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Возможные цели обращения:</w:t>
      </w:r>
    </w:p>
    <w:p w14:paraId="20C43711" w14:textId="33E68C85" w:rsidR="001057FF" w:rsidRPr="001057FF" w:rsidRDefault="001057FF" w:rsidP="001057FF">
      <w:pPr>
        <w:widowControl w:val="0"/>
        <w:numPr>
          <w:ilvl w:val="0"/>
          <w:numId w:val="19"/>
        </w:numPr>
        <w:autoSpaceDE w:val="0"/>
        <w:autoSpaceDN w:val="0"/>
        <w:spacing w:after="0" w:line="240" w:lineRule="auto"/>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 xml:space="preserve">получение разрешения на использование земель или земельного участка, которые находятся в муниципальной собственности (государственная собственность на которые не разграничена*) и не предоставлены гражданам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или юридическим лицам, в целях, указанных в пункте 1 статьи 39.34 Земельного кодекса Российской Федерации (получение разрешения на использование земель);</w:t>
      </w:r>
    </w:p>
    <w:p w14:paraId="22815ADF" w14:textId="3AB85EF9" w:rsidR="001057FF" w:rsidRPr="001057FF" w:rsidRDefault="001057FF" w:rsidP="001057FF">
      <w:pPr>
        <w:widowControl w:val="0"/>
        <w:numPr>
          <w:ilvl w:val="0"/>
          <w:numId w:val="19"/>
        </w:numPr>
        <w:autoSpaceDE w:val="0"/>
        <w:autoSpaceDN w:val="0"/>
        <w:spacing w:after="0" w:line="240" w:lineRule="auto"/>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 xml:space="preserve">получение разрешения на размещение объектов, виды которых установлены постановлением Правительства Российской Федерации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 xml:space="preserve">от 3 декабря 2014 г. № 1300, на землях или земельных участках, которые находятся в муниципальной собственности (государственная собственность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на которые не разграничена*) и не предоставлены гражданам или юридическим лицам (получение разрешения на размещение объектов).</w:t>
      </w:r>
    </w:p>
    <w:p w14:paraId="5787F2BB" w14:textId="49FFD669"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 xml:space="preserve">Настоящий административный регламент не применяется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 xml:space="preserve">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или других средств передвижения инвалидов вблизи их места жительства).</w:t>
      </w:r>
    </w:p>
    <w:p w14:paraId="6CD9BFB0"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14:paraId="789BC04A"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физические лица;</w:t>
      </w:r>
    </w:p>
    <w:p w14:paraId="0A2CD2BE" w14:textId="65D3928B"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057FF">
        <w:rPr>
          <w:rFonts w:ascii="Times New Roman" w:eastAsia="Times New Roman" w:hAnsi="Times New Roman" w:cs="Times New Roman"/>
          <w:sz w:val="28"/>
          <w:szCs w:val="28"/>
          <w:lang w:eastAsia="ru-RU"/>
        </w:rPr>
        <w:t>юридические лица</w:t>
      </w:r>
      <w:r w:rsidR="004C6DA5">
        <w:rPr>
          <w:rFonts w:ascii="Times New Roman" w:eastAsia="Times New Roman" w:hAnsi="Times New Roman" w:cs="Times New Roman"/>
          <w:sz w:val="28"/>
          <w:szCs w:val="28"/>
          <w:lang w:eastAsia="ru-RU"/>
        </w:rPr>
        <w:t xml:space="preserve"> </w:t>
      </w:r>
      <w:r w:rsidR="004C6DA5" w:rsidRPr="004C6DA5">
        <w:rPr>
          <w:rFonts w:ascii="Times New Roman" w:eastAsia="Times New Roman" w:hAnsi="Times New Roman" w:cs="Times New Roman"/>
          <w:sz w:val="28"/>
          <w:szCs w:val="28"/>
          <w:lang w:eastAsia="ru-RU"/>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1057FF">
        <w:rPr>
          <w:rFonts w:ascii="Times New Roman" w:eastAsia="Times New Roman" w:hAnsi="Times New Roman" w:cs="Times New Roman"/>
          <w:sz w:val="28"/>
          <w:szCs w:val="28"/>
          <w:lang w:eastAsia="ru-RU"/>
        </w:rPr>
        <w:t>;</w:t>
      </w:r>
    </w:p>
    <w:p w14:paraId="749D803D"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57FF">
        <w:rPr>
          <w:rFonts w:ascii="Times New Roman" w:eastAsia="Times New Roman" w:hAnsi="Times New Roman" w:cs="Times New Roman"/>
          <w:sz w:val="28"/>
          <w:szCs w:val="28"/>
          <w:lang w:eastAsia="ru-RU" w:bidi="ru-RU"/>
        </w:rPr>
        <w:t xml:space="preserve">- индивидуальные предприниматели </w:t>
      </w:r>
      <w:r w:rsidRPr="001057FF">
        <w:rPr>
          <w:rFonts w:ascii="Times New Roman" w:eastAsia="Times New Roman" w:hAnsi="Times New Roman" w:cs="Times New Roman"/>
          <w:sz w:val="28"/>
          <w:szCs w:val="28"/>
          <w:lang w:eastAsia="ru-RU"/>
        </w:rPr>
        <w:t>(далее – заявитель).</w:t>
      </w:r>
    </w:p>
    <w:p w14:paraId="594D8D5C"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Представлять интересы заявителя имеют право:</w:t>
      </w:r>
    </w:p>
    <w:p w14:paraId="0F34DD2A" w14:textId="264B372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физических лиц:</w:t>
      </w:r>
      <w:r w:rsidR="004C6DA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представители, действующие в силу полномочий, основанных на доверенности;</w:t>
      </w:r>
    </w:p>
    <w:p w14:paraId="7A154675" w14:textId="4EA89FCD"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имени юридических лиц: представители, действующие в соответствии с законом или учредительными документами в силу полномочий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 xml:space="preserve">без доверенности или представители, действующие в силу полномочий, основанных на </w:t>
      </w:r>
      <w:r w:rsidRPr="001057FF">
        <w:rPr>
          <w:rFonts w:ascii="Times New Roman" w:eastAsia="Times New Roman" w:hAnsi="Times New Roman" w:cs="Times New Roman"/>
          <w:sz w:val="28"/>
          <w:szCs w:val="28"/>
          <w:lang w:eastAsia="ru-RU"/>
        </w:rPr>
        <w:t>доверенности или договоре;</w:t>
      </w:r>
    </w:p>
    <w:p w14:paraId="1D3CEB2B" w14:textId="77777777"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57FF">
        <w:rPr>
          <w:rFonts w:ascii="Times New Roman" w:eastAsia="Times New Roman" w:hAnsi="Times New Roman" w:cs="Times New Roman"/>
          <w:sz w:val="28"/>
          <w:szCs w:val="28"/>
          <w:lang w:eastAsia="ru-RU"/>
        </w:rPr>
        <w:t>- от имени индивидуальных предпринимателей: представители индивидуальных предпринимателей в силу полномочий на основании доверенности или договора.</w:t>
      </w:r>
    </w:p>
    <w:p w14:paraId="12529504" w14:textId="457E372E" w:rsidR="001C0249" w:rsidRPr="00B84918" w:rsidRDefault="00465E6E" w:rsidP="00103CEA">
      <w:pPr>
        <w:widowControl w:val="0"/>
        <w:autoSpaceDE w:val="0"/>
        <w:autoSpaceDN w:val="0"/>
        <w:spacing w:after="0" w:line="240" w:lineRule="auto"/>
        <w:ind w:firstLine="709"/>
        <w:jc w:val="both"/>
        <w:rPr>
          <w:rFonts w:ascii="Times New Roman" w:hAnsi="Times New Roman" w:cs="Times New Roman"/>
          <w:sz w:val="28"/>
          <w:szCs w:val="28"/>
        </w:rPr>
      </w:pPr>
      <w:r w:rsidRPr="001057FF">
        <w:rPr>
          <w:rFonts w:ascii="Times New Roman" w:eastAsia="Times New Roman" w:hAnsi="Times New Roman" w:cs="Times New Roman"/>
          <w:sz w:val="28"/>
          <w:szCs w:val="28"/>
          <w:lang w:eastAsia="ru-RU"/>
        </w:rPr>
        <w:t xml:space="preserve">1.3. </w:t>
      </w:r>
      <w:r w:rsidR="001C0249" w:rsidRPr="001057FF">
        <w:rPr>
          <w:rFonts w:ascii="Times New Roman" w:hAnsi="Times New Roman" w:cs="Times New Roman"/>
          <w:sz w:val="28"/>
          <w:szCs w:val="28"/>
        </w:rPr>
        <w:t>Информация о месте</w:t>
      </w:r>
      <w:r w:rsidR="001C0249" w:rsidRPr="00B84918">
        <w:rPr>
          <w:rFonts w:ascii="Times New Roman" w:hAnsi="Times New Roman" w:cs="Times New Roman"/>
          <w:sz w:val="28"/>
          <w:szCs w:val="28"/>
        </w:rPr>
        <w:t xml:space="preserve"> нахождения органов местного самоуправления Ленинградской области в лице администраци</w:t>
      </w:r>
      <w:r w:rsidR="00537151">
        <w:rPr>
          <w:rFonts w:ascii="Times New Roman" w:hAnsi="Times New Roman" w:cs="Times New Roman"/>
          <w:sz w:val="28"/>
          <w:szCs w:val="28"/>
        </w:rPr>
        <w:t>и</w:t>
      </w:r>
      <w:r w:rsidR="001C0249" w:rsidRPr="00B84918">
        <w:rPr>
          <w:rFonts w:ascii="Times New Roman" w:hAnsi="Times New Roman" w:cs="Times New Roman"/>
          <w:sz w:val="28"/>
          <w:szCs w:val="28"/>
        </w:rPr>
        <w:t xml:space="preserve"> </w:t>
      </w:r>
      <w:r w:rsidR="00537151">
        <w:rPr>
          <w:rFonts w:ascii="Times New Roman" w:hAnsi="Times New Roman" w:cs="Times New Roman"/>
          <w:sz w:val="28"/>
          <w:szCs w:val="28"/>
        </w:rPr>
        <w:t>Свердловско</w:t>
      </w:r>
      <w:r w:rsidR="008948A1">
        <w:rPr>
          <w:rFonts w:ascii="Times New Roman" w:hAnsi="Times New Roman" w:cs="Times New Roman"/>
          <w:sz w:val="28"/>
          <w:szCs w:val="28"/>
        </w:rPr>
        <w:t>го</w:t>
      </w:r>
      <w:r w:rsidR="00537151">
        <w:rPr>
          <w:rFonts w:ascii="Times New Roman" w:hAnsi="Times New Roman" w:cs="Times New Roman"/>
          <w:sz w:val="28"/>
          <w:szCs w:val="28"/>
        </w:rPr>
        <w:t xml:space="preserve"> городско</w:t>
      </w:r>
      <w:r w:rsidR="008948A1">
        <w:rPr>
          <w:rFonts w:ascii="Times New Roman" w:hAnsi="Times New Roman" w:cs="Times New Roman"/>
          <w:sz w:val="28"/>
          <w:szCs w:val="28"/>
        </w:rPr>
        <w:t>го</w:t>
      </w:r>
      <w:r w:rsidR="00537151">
        <w:rPr>
          <w:rFonts w:ascii="Times New Roman" w:hAnsi="Times New Roman" w:cs="Times New Roman"/>
          <w:sz w:val="28"/>
          <w:szCs w:val="28"/>
        </w:rPr>
        <w:t xml:space="preserve"> поселени</w:t>
      </w:r>
      <w:r w:rsidR="008948A1">
        <w:rPr>
          <w:rFonts w:ascii="Times New Roman" w:hAnsi="Times New Roman" w:cs="Times New Roman"/>
          <w:sz w:val="28"/>
          <w:szCs w:val="28"/>
        </w:rPr>
        <w:t>я</w:t>
      </w:r>
      <w:r w:rsidR="00537151">
        <w:rPr>
          <w:rFonts w:ascii="Times New Roman" w:hAnsi="Times New Roman" w:cs="Times New Roman"/>
          <w:sz w:val="28"/>
          <w:szCs w:val="28"/>
        </w:rPr>
        <w:t xml:space="preserve"> Всеволожского муниципального района </w:t>
      </w:r>
      <w:r w:rsidR="001C0249" w:rsidRPr="00B84918">
        <w:rPr>
          <w:rFonts w:ascii="Times New Roman" w:hAnsi="Times New Roman" w:cs="Times New Roman"/>
          <w:sz w:val="28"/>
          <w:szCs w:val="28"/>
        </w:rPr>
        <w:t xml:space="preserve">Ленинградской области (далее </w:t>
      </w:r>
      <w:r w:rsidR="00C2415B">
        <w:rPr>
          <w:rFonts w:ascii="Times New Roman" w:hAnsi="Times New Roman" w:cs="Times New Roman"/>
          <w:sz w:val="28"/>
          <w:szCs w:val="28"/>
        </w:rPr>
        <w:t>–</w:t>
      </w:r>
      <w:r w:rsidR="001C0249" w:rsidRPr="00B84918">
        <w:rPr>
          <w:rFonts w:ascii="Times New Roman" w:hAnsi="Times New Roman" w:cs="Times New Roman"/>
          <w:sz w:val="28"/>
          <w:szCs w:val="28"/>
        </w:rPr>
        <w:t xml:space="preserve"> Администрация), предоставляющих муниципальную услугу</w:t>
      </w:r>
      <w:r w:rsidR="00537151">
        <w:rPr>
          <w:rFonts w:ascii="Times New Roman" w:hAnsi="Times New Roman" w:cs="Times New Roman"/>
          <w:sz w:val="28"/>
          <w:szCs w:val="28"/>
        </w:rPr>
        <w:t>,</w:t>
      </w:r>
      <w:r w:rsidR="001C0249" w:rsidRPr="00B84918">
        <w:rPr>
          <w:rFonts w:ascii="Times New Roman" w:hAnsi="Times New Roman" w:cs="Times New Roman"/>
          <w:sz w:val="28"/>
          <w:szCs w:val="28"/>
        </w:rPr>
        <w:t xml:space="preserve"> размещается:</w:t>
      </w:r>
    </w:p>
    <w:p w14:paraId="052B74C0"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6F2AA95D"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на сайте Администраций;</w:t>
      </w:r>
    </w:p>
    <w:p w14:paraId="52B036CA" w14:textId="4B0DC1E8"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Многофункциональный центр предоставления государственных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и муниципальных услуг</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00CD52D8" w:rsidRPr="00B84918">
        <w:rPr>
          <w:rFonts w:ascii="Times New Roman" w:eastAsia="Times New Roman" w:hAnsi="Times New Roman" w:cs="Times New Roman"/>
          <w:sz w:val="28"/>
          <w:szCs w:val="28"/>
          <w:lang w:eastAsia="ru-RU"/>
        </w:rPr>
        <w:t>, МФЦ</w:t>
      </w:r>
      <w:r w:rsidRPr="00B84918">
        <w:rPr>
          <w:rFonts w:ascii="Times New Roman" w:eastAsia="Times New Roman" w:hAnsi="Times New Roman" w:cs="Times New Roman"/>
          <w:sz w:val="28"/>
          <w:szCs w:val="28"/>
          <w:lang w:eastAsia="ru-RU"/>
        </w:rPr>
        <w:t xml:space="preserve">): </w:t>
      </w:r>
      <w:hyperlink r:id="rId10" w:history="1">
        <w:r w:rsidR="00773B10" w:rsidRPr="008D337D">
          <w:rPr>
            <w:rStyle w:val="a3"/>
            <w:rFonts w:ascii="Times New Roman" w:eastAsia="Times New Roman" w:hAnsi="Times New Roman" w:cs="Times New Roman"/>
            <w:color w:val="000000" w:themeColor="text1"/>
            <w:sz w:val="28"/>
            <w:szCs w:val="28"/>
            <w:lang w:eastAsia="ru-RU"/>
          </w:rPr>
          <w:t>http://mfc47.ru/</w:t>
        </w:r>
      </w:hyperlink>
      <w:r w:rsidRPr="00B84918">
        <w:rPr>
          <w:rFonts w:ascii="Times New Roman" w:eastAsia="Times New Roman" w:hAnsi="Times New Roman" w:cs="Times New Roman"/>
          <w:sz w:val="28"/>
          <w:szCs w:val="28"/>
          <w:lang w:eastAsia="ru-RU"/>
        </w:rPr>
        <w:t>;</w:t>
      </w:r>
    </w:p>
    <w:p w14:paraId="4D32D3B3"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ЕПГУ): www.gu.le</w:t>
      </w:r>
      <w:r w:rsidR="00E4459D">
        <w:rPr>
          <w:rFonts w:ascii="Times New Roman" w:eastAsia="Times New Roman" w:hAnsi="Times New Roman" w:cs="Times New Roman"/>
          <w:sz w:val="28"/>
          <w:szCs w:val="28"/>
          <w:lang w:val="en-US" w:eastAsia="ru-RU"/>
        </w:rPr>
        <w:t>n</w:t>
      </w:r>
      <w:r w:rsidRPr="00B84918">
        <w:rPr>
          <w:rFonts w:ascii="Times New Roman" w:eastAsia="Times New Roman" w:hAnsi="Times New Roman" w:cs="Times New Roman"/>
          <w:sz w:val="28"/>
          <w:szCs w:val="28"/>
          <w:lang w:eastAsia="ru-RU"/>
        </w:rPr>
        <w:t>obl.ru, www.gosuslugi.ru</w:t>
      </w:r>
      <w:r w:rsidR="00773B10" w:rsidRPr="00B84918">
        <w:rPr>
          <w:rFonts w:ascii="Times New Roman" w:eastAsia="Times New Roman" w:hAnsi="Times New Roman" w:cs="Times New Roman"/>
          <w:sz w:val="28"/>
          <w:szCs w:val="28"/>
          <w:lang w:eastAsia="ru-RU"/>
        </w:rPr>
        <w:t>;</w:t>
      </w:r>
    </w:p>
    <w:p w14:paraId="31F05E95" w14:textId="11DCEBAD"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государс</w:t>
      </w:r>
      <w:r w:rsidR="00C2415B">
        <w:rPr>
          <w:rFonts w:ascii="Times New Roman" w:eastAsia="Times New Roman" w:hAnsi="Times New Roman" w:cs="Times New Roman"/>
          <w:sz w:val="28"/>
          <w:szCs w:val="28"/>
          <w:lang w:eastAsia="ru-RU"/>
        </w:rPr>
        <w:t>твенной информационной системе «</w:t>
      </w:r>
      <w:r w:rsidRPr="00B84918">
        <w:rPr>
          <w:rFonts w:ascii="Times New Roman" w:eastAsia="Times New Roman" w:hAnsi="Times New Roman" w:cs="Times New Roman"/>
          <w:sz w:val="28"/>
          <w:szCs w:val="28"/>
          <w:lang w:eastAsia="ru-RU"/>
        </w:rPr>
        <w:t xml:space="preserve">Реестр государственных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и муниципальных услуг (функций) Ленинградской области</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w:t>
      </w:r>
    </w:p>
    <w:p w14:paraId="6D694AD3" w14:textId="77777777" w:rsidR="00537272" w:rsidRPr="00B84918"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14:paraId="7B68728A" w14:textId="77777777" w:rsidR="00465E6E" w:rsidRPr="00B84918"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7" w:name="Par130"/>
      <w:bookmarkEnd w:id="7"/>
      <w:r w:rsidRPr="00B84918">
        <w:rPr>
          <w:rFonts w:ascii="Times New Roman" w:eastAsia="Times New Roman" w:hAnsi="Times New Roman" w:cs="Times New Roman"/>
          <w:sz w:val="28"/>
          <w:szCs w:val="28"/>
          <w:lang w:eastAsia="ru-RU"/>
        </w:rPr>
        <w:t>2. Стандарт предоставления муниципальной услуги</w:t>
      </w:r>
    </w:p>
    <w:p w14:paraId="70FF1BEE" w14:textId="77777777" w:rsidR="00465E6E" w:rsidRPr="00B84918"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05DF66C9" w14:textId="77777777" w:rsidR="00103CEA"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 Полное наименование </w:t>
      </w:r>
      <w:r w:rsidR="00103CEA" w:rsidRPr="00B84918">
        <w:rPr>
          <w:rFonts w:ascii="Times New Roman" w:eastAsia="Times New Roman" w:hAnsi="Times New Roman" w:cs="Times New Roman"/>
          <w:sz w:val="28"/>
          <w:szCs w:val="28"/>
          <w:lang w:eastAsia="ru-RU"/>
        </w:rPr>
        <w:t xml:space="preserve">муниципальной </w:t>
      </w:r>
      <w:r w:rsidRPr="00B84918">
        <w:rPr>
          <w:rFonts w:ascii="Times New Roman" w:eastAsia="Times New Roman" w:hAnsi="Times New Roman" w:cs="Times New Roman"/>
          <w:sz w:val="28"/>
          <w:szCs w:val="28"/>
          <w:lang w:eastAsia="ru-RU"/>
        </w:rPr>
        <w:t>услуги</w:t>
      </w:r>
      <w:r w:rsidR="00BF1DC6" w:rsidRPr="00B84918">
        <w:rPr>
          <w:rFonts w:ascii="Times New Roman" w:eastAsia="Times New Roman" w:hAnsi="Times New Roman" w:cs="Times New Roman"/>
          <w:sz w:val="28"/>
          <w:szCs w:val="28"/>
          <w:lang w:eastAsia="ru-RU"/>
        </w:rPr>
        <w:t xml:space="preserve">: </w:t>
      </w:r>
    </w:p>
    <w:p w14:paraId="6676E118" w14:textId="3AFC25AF" w:rsidR="00465E6E" w:rsidRPr="00B84918" w:rsidRDefault="00BF1DC6"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Выдача </w:t>
      </w:r>
      <w:r w:rsidRPr="00130A58">
        <w:rPr>
          <w:rFonts w:ascii="Times New Roman" w:eastAsia="Times New Roman" w:hAnsi="Times New Roman" w:cs="Times New Roman"/>
          <w:sz w:val="28"/>
          <w:szCs w:val="28"/>
          <w:lang w:eastAsia="ru-RU"/>
        </w:rPr>
        <w:t>разрешени</w:t>
      </w:r>
      <w:r w:rsidR="00A61829" w:rsidRPr="00130A58">
        <w:rPr>
          <w:rFonts w:ascii="Times New Roman" w:eastAsia="Times New Roman" w:hAnsi="Times New Roman" w:cs="Times New Roman"/>
          <w:sz w:val="28"/>
          <w:szCs w:val="28"/>
          <w:lang w:eastAsia="ru-RU"/>
        </w:rPr>
        <w:t>я</w:t>
      </w:r>
      <w:r w:rsidRPr="00B84918">
        <w:rPr>
          <w:rFonts w:ascii="Times New Roman" w:eastAsia="Times New Roman" w:hAnsi="Times New Roman" w:cs="Times New Roman"/>
          <w:sz w:val="28"/>
          <w:szCs w:val="28"/>
          <w:lang w:eastAsia="ru-RU"/>
        </w:rPr>
        <w:t xml:space="preserve">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 xml:space="preserve">и установления </w:t>
      </w:r>
      <w:r w:rsidRPr="00130A58">
        <w:rPr>
          <w:rFonts w:ascii="Times New Roman" w:eastAsia="Times New Roman" w:hAnsi="Times New Roman" w:cs="Times New Roman"/>
          <w:sz w:val="28"/>
          <w:szCs w:val="28"/>
          <w:lang w:eastAsia="ru-RU"/>
        </w:rPr>
        <w:t>сервитут</w:t>
      </w:r>
      <w:r w:rsidR="00A61829" w:rsidRPr="00130A58">
        <w:rPr>
          <w:rFonts w:ascii="Times New Roman" w:eastAsia="Times New Roman" w:hAnsi="Times New Roman" w:cs="Times New Roman"/>
          <w:sz w:val="28"/>
          <w:szCs w:val="28"/>
          <w:lang w:eastAsia="ru-RU"/>
        </w:rPr>
        <w:t>а, публичного сервитута</w:t>
      </w:r>
      <w:r w:rsidR="00915561" w:rsidRPr="00130A58">
        <w:rPr>
          <w:rFonts w:ascii="Times New Roman" w:hAnsi="Times New Roman" w:cs="Times New Roman"/>
          <w:sz w:val="28"/>
          <w:szCs w:val="28"/>
        </w:rPr>
        <w:t>.</w:t>
      </w:r>
    </w:p>
    <w:p w14:paraId="79A638C5" w14:textId="77777777" w:rsidR="00103CEA"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Сокращенное наименование </w:t>
      </w:r>
      <w:r w:rsidR="00103CEA" w:rsidRPr="00B84918">
        <w:rPr>
          <w:rFonts w:ascii="Times New Roman" w:eastAsia="Times New Roman" w:hAnsi="Times New Roman" w:cs="Times New Roman"/>
          <w:sz w:val="28"/>
          <w:szCs w:val="28"/>
          <w:lang w:eastAsia="ru-RU"/>
        </w:rPr>
        <w:t xml:space="preserve">муниципальной </w:t>
      </w:r>
      <w:r w:rsidRPr="00B84918">
        <w:rPr>
          <w:rFonts w:ascii="Times New Roman" w:eastAsia="Times New Roman" w:hAnsi="Times New Roman" w:cs="Times New Roman"/>
          <w:sz w:val="28"/>
          <w:szCs w:val="28"/>
          <w:lang w:eastAsia="ru-RU"/>
        </w:rPr>
        <w:t>услуги:</w:t>
      </w:r>
      <w:r w:rsidR="001C0249" w:rsidRPr="00B84918">
        <w:rPr>
          <w:rFonts w:ascii="Times New Roman" w:eastAsia="Times New Roman" w:hAnsi="Times New Roman" w:cs="Times New Roman"/>
          <w:sz w:val="28"/>
          <w:szCs w:val="28"/>
          <w:lang w:eastAsia="ru-RU"/>
        </w:rPr>
        <w:t xml:space="preserve"> </w:t>
      </w:r>
    </w:p>
    <w:p w14:paraId="78DCE2B6" w14:textId="763E7E0B" w:rsidR="00465E6E" w:rsidRPr="00B84918" w:rsidRDefault="00915561"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Выдача разрешений на использование земельного участка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 xml:space="preserve">без предоставления земельного участка и установления </w:t>
      </w:r>
      <w:r w:rsidRPr="00130A58">
        <w:rPr>
          <w:rFonts w:ascii="Times New Roman" w:eastAsia="Times New Roman" w:hAnsi="Times New Roman" w:cs="Times New Roman"/>
          <w:sz w:val="28"/>
          <w:szCs w:val="28"/>
          <w:lang w:eastAsia="ru-RU"/>
        </w:rPr>
        <w:t>сервитут</w:t>
      </w:r>
      <w:r w:rsidR="00A61829" w:rsidRPr="00130A58">
        <w:rPr>
          <w:rFonts w:ascii="Times New Roman" w:eastAsia="Times New Roman" w:hAnsi="Times New Roman" w:cs="Times New Roman"/>
          <w:sz w:val="28"/>
          <w:szCs w:val="28"/>
          <w:lang w:eastAsia="ru-RU"/>
        </w:rPr>
        <w:t>а, публичного сервитута</w:t>
      </w:r>
      <w:r w:rsidR="00465E6E" w:rsidRPr="00130A58">
        <w:rPr>
          <w:rFonts w:ascii="Times New Roman" w:eastAsia="Times New Roman" w:hAnsi="Times New Roman" w:cs="Times New Roman"/>
          <w:sz w:val="28"/>
          <w:szCs w:val="28"/>
          <w:lang w:eastAsia="ru-RU"/>
        </w:rPr>
        <w:t>.</w:t>
      </w:r>
    </w:p>
    <w:p w14:paraId="4CF257C7"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2.2. </w:t>
      </w:r>
      <w:r w:rsidR="00836F19"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ную услугу предоставляет:</w:t>
      </w:r>
    </w:p>
    <w:p w14:paraId="081E4A48" w14:textId="086AB53D" w:rsid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Администрация </w:t>
      </w:r>
      <w:r w:rsidR="00130A58" w:rsidRPr="00A251A0">
        <w:rPr>
          <w:rFonts w:ascii="Times New Roman" w:hAnsi="Times New Roman"/>
          <w:sz w:val="28"/>
          <w:szCs w:val="28"/>
        </w:rPr>
        <w:t>Свердловско</w:t>
      </w:r>
      <w:r w:rsidR="00917B18">
        <w:rPr>
          <w:rFonts w:ascii="Times New Roman" w:hAnsi="Times New Roman"/>
          <w:sz w:val="28"/>
          <w:szCs w:val="28"/>
        </w:rPr>
        <w:t>го</w:t>
      </w:r>
      <w:r w:rsidR="00130A58" w:rsidRPr="00A251A0">
        <w:rPr>
          <w:rFonts w:ascii="Times New Roman" w:hAnsi="Times New Roman"/>
          <w:sz w:val="28"/>
          <w:szCs w:val="28"/>
        </w:rPr>
        <w:t xml:space="preserve"> городско</w:t>
      </w:r>
      <w:r w:rsidR="00917B18">
        <w:rPr>
          <w:rFonts w:ascii="Times New Roman" w:hAnsi="Times New Roman"/>
          <w:sz w:val="28"/>
          <w:szCs w:val="28"/>
        </w:rPr>
        <w:t>го</w:t>
      </w:r>
      <w:r w:rsidR="00130A58" w:rsidRPr="00A251A0">
        <w:rPr>
          <w:rFonts w:ascii="Times New Roman" w:hAnsi="Times New Roman"/>
          <w:sz w:val="28"/>
          <w:szCs w:val="28"/>
        </w:rPr>
        <w:t xml:space="preserve"> поселени</w:t>
      </w:r>
      <w:r w:rsidR="00917B18">
        <w:rPr>
          <w:rFonts w:ascii="Times New Roman" w:hAnsi="Times New Roman"/>
          <w:sz w:val="28"/>
          <w:szCs w:val="28"/>
        </w:rPr>
        <w:t>я</w:t>
      </w:r>
      <w:r w:rsidR="00130A58" w:rsidRPr="00A251A0">
        <w:rPr>
          <w:rFonts w:ascii="Times New Roman" w:hAnsi="Times New Roman"/>
          <w:sz w:val="28"/>
          <w:szCs w:val="28"/>
        </w:rPr>
        <w:t xml:space="preserve"> Всеволожского муниципального района</w:t>
      </w:r>
      <w:r w:rsidRPr="00B84918">
        <w:rPr>
          <w:rFonts w:ascii="Times New Roman" w:eastAsia="Times New Roman" w:hAnsi="Times New Roman" w:cs="Times New Roman"/>
          <w:sz w:val="28"/>
          <w:szCs w:val="28"/>
          <w:lang w:eastAsia="ru-RU"/>
        </w:rPr>
        <w:t xml:space="preserve"> Ленинградской области.</w:t>
      </w:r>
    </w:p>
    <w:p w14:paraId="18B1AD1D" w14:textId="2E9C1220" w:rsidR="00537151" w:rsidRPr="00B84918" w:rsidRDefault="00537151"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eastAsia="Times New Roman" w:hAnsi="Times New Roman" w:cs="Times New Roman"/>
          <w:sz w:val="28"/>
          <w:szCs w:val="28"/>
          <w:lang w:eastAsia="ru-RU"/>
        </w:rPr>
        <w:br/>
        <w:t>и земельных отношений администрации (далее – управление).</w:t>
      </w:r>
    </w:p>
    <w:p w14:paraId="0D146F98"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предоставлении услуги участвуют:</w:t>
      </w:r>
    </w:p>
    <w:p w14:paraId="6409DFFA" w14:textId="196281C6" w:rsidR="00465E6E" w:rsidRPr="009D5A37"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w:t>
      </w:r>
      <w:r w:rsidR="00103CEA" w:rsidRPr="009D5A37">
        <w:rPr>
          <w:rFonts w:ascii="Times New Roman" w:eastAsia="Times New Roman" w:hAnsi="Times New Roman" w:cs="Times New Roman"/>
          <w:sz w:val="28"/>
          <w:szCs w:val="28"/>
          <w:lang w:eastAsia="ru-RU"/>
        </w:rPr>
        <w:t>ГБУ ЛО «МФЦ»</w:t>
      </w:r>
      <w:r w:rsidR="009D5A37" w:rsidRPr="009D5A37">
        <w:rPr>
          <w:rFonts w:ascii="Times New Roman" w:eastAsia="Times New Roman" w:hAnsi="Times New Roman" w:cs="Times New Roman"/>
          <w:sz w:val="28"/>
          <w:szCs w:val="28"/>
          <w:lang w:eastAsia="ru-RU"/>
        </w:rPr>
        <w:t>.</w:t>
      </w:r>
    </w:p>
    <w:p w14:paraId="2EAF1796" w14:textId="77777777" w:rsidR="009D5A37" w:rsidRPr="009D5A37" w:rsidRDefault="009D5A37" w:rsidP="009D5A3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При предоставлении муниципальной услуги орган местного самоуправления взаимодействует с:</w:t>
      </w:r>
    </w:p>
    <w:p w14:paraId="0E28B4CE" w14:textId="77777777" w:rsidR="009D5A37" w:rsidRPr="009D5A37" w:rsidRDefault="009D5A37" w:rsidP="009D5A3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w:t>
      </w:r>
      <w:r w:rsidRPr="009D5A37">
        <w:rPr>
          <w:rFonts w:ascii="Times New Roman" w:eastAsia="Times New Roman" w:hAnsi="Times New Roman" w:cs="Times New Roman"/>
          <w:sz w:val="28"/>
          <w:szCs w:val="28"/>
          <w:lang w:eastAsia="ru-RU" w:bidi="ru-RU"/>
        </w:rPr>
        <w:t xml:space="preserve">Федеральной налоговой службой в части получения сведений из Единого </w:t>
      </w:r>
      <w:r w:rsidRPr="009D5A37">
        <w:rPr>
          <w:rFonts w:ascii="Times New Roman" w:eastAsia="Times New Roman" w:hAnsi="Times New Roman" w:cs="Times New Roman"/>
          <w:sz w:val="28"/>
          <w:szCs w:val="28"/>
          <w:lang w:eastAsia="ru-RU" w:bidi="ru-RU"/>
        </w:rPr>
        <w:lastRenderedPageBreak/>
        <w:t>государственного реестра юридических лиц, сведений из Единого государственного реестра индивидуальных предпринимателей;</w:t>
      </w:r>
    </w:p>
    <w:p w14:paraId="4AACF81C" w14:textId="73193D8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D5A37">
        <w:rPr>
          <w:rFonts w:ascii="Times New Roman" w:eastAsia="Times New Roman" w:hAnsi="Times New Roman" w:cs="Times New Roman"/>
          <w:sz w:val="28"/>
          <w:szCs w:val="28"/>
          <w:lang w:eastAsia="ru-RU" w:bidi="ru-RU"/>
        </w:rPr>
        <w:t xml:space="preserve">- Федеральной службой государственной регистрации, кадастра </w:t>
      </w:r>
      <w:r>
        <w:rPr>
          <w:rFonts w:ascii="Times New Roman" w:eastAsia="Times New Roman" w:hAnsi="Times New Roman" w:cs="Times New Roman"/>
          <w:sz w:val="28"/>
          <w:szCs w:val="28"/>
          <w:lang w:eastAsia="ru-RU" w:bidi="ru-RU"/>
        </w:rPr>
        <w:br/>
      </w:r>
      <w:r w:rsidRPr="009D5A37">
        <w:rPr>
          <w:rFonts w:ascii="Times New Roman" w:eastAsia="Times New Roman" w:hAnsi="Times New Roman" w:cs="Times New Roman"/>
          <w:sz w:val="28"/>
          <w:szCs w:val="28"/>
          <w:lang w:eastAsia="ru-RU" w:bidi="ru-RU"/>
        </w:rPr>
        <w:t>и картографии в части получения сведений из Единого государственного реестра недвижимости;</w:t>
      </w:r>
    </w:p>
    <w:p w14:paraId="68B729A1" w14:textId="2A5A5184"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D5A37">
        <w:rPr>
          <w:rFonts w:ascii="Times New Roman" w:eastAsia="Times New Roman" w:hAnsi="Times New Roman" w:cs="Times New Roman"/>
          <w:sz w:val="28"/>
          <w:szCs w:val="28"/>
          <w:lang w:eastAsia="ru-RU" w:bidi="ru-RU"/>
        </w:rPr>
        <w:t xml:space="preserve">- Федеральным агентством по недропользованию в части получения сведений о выдачи лицензии, удостоверяющей право проведения работ </w:t>
      </w:r>
      <w:r>
        <w:rPr>
          <w:rFonts w:ascii="Times New Roman" w:eastAsia="Times New Roman" w:hAnsi="Times New Roman" w:cs="Times New Roman"/>
          <w:sz w:val="28"/>
          <w:szCs w:val="28"/>
          <w:lang w:eastAsia="ru-RU" w:bidi="ru-RU"/>
        </w:rPr>
        <w:br/>
      </w:r>
      <w:r w:rsidRPr="009D5A37">
        <w:rPr>
          <w:rFonts w:ascii="Times New Roman" w:eastAsia="Times New Roman" w:hAnsi="Times New Roman" w:cs="Times New Roman"/>
          <w:sz w:val="28"/>
          <w:szCs w:val="28"/>
          <w:lang w:eastAsia="ru-RU" w:bidi="ru-RU"/>
        </w:rPr>
        <w:t>по геологическому изучению недр</w:t>
      </w:r>
      <w:r w:rsidRPr="009D5A37">
        <w:rPr>
          <w:rFonts w:ascii="Times New Roman" w:eastAsia="Times New Roman" w:hAnsi="Times New Roman" w:cs="Times New Roman"/>
          <w:sz w:val="28"/>
          <w:szCs w:val="28"/>
          <w:lang w:eastAsia="ru-RU"/>
        </w:rPr>
        <w:t xml:space="preserve">.  </w:t>
      </w:r>
    </w:p>
    <w:p w14:paraId="55C4EF10"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Заявление на получение муниципальной услуги по форме согласно приложению 4 к настоящему административному регламенту</w:t>
      </w:r>
      <w:r>
        <w:rPr>
          <w:rFonts w:ascii="Times New Roman" w:eastAsia="Times New Roman" w:hAnsi="Times New Roman" w:cs="Times New Roman"/>
          <w:sz w:val="28"/>
          <w:szCs w:val="28"/>
          <w:lang w:eastAsia="ru-RU"/>
        </w:rPr>
        <w:t xml:space="preserve"> с комплектом документов принимается:</w:t>
      </w:r>
    </w:p>
    <w:p w14:paraId="7F14100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14:paraId="3FB7C6DE"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Администрации;</w:t>
      </w:r>
    </w:p>
    <w:p w14:paraId="085502E6" w14:textId="693E8816"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Pr>
          <w:rFonts w:ascii="Times New Roman" w:eastAsia="Times New Roman" w:hAnsi="Times New Roman" w:cs="Times New Roman"/>
          <w:sz w:val="28"/>
          <w:szCs w:val="28"/>
          <w:lang w:eastAsia="ru-RU"/>
        </w:rPr>
        <w:t>в филиалах, отделах, удаленных рабочих местах ГБУ ЛО «МФЦ»;</w:t>
      </w:r>
    </w:p>
    <w:p w14:paraId="405CF9A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без личной явки:</w:t>
      </w:r>
    </w:p>
    <w:p w14:paraId="49E1B20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почтовым отправлением в Администрацию;</w:t>
      </w:r>
    </w:p>
    <w:p w14:paraId="7277081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14:paraId="5B7E1C84" w14:textId="1EF79EB1"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Pr>
          <w:rFonts w:ascii="Times New Roman" w:eastAsia="Times New Roman" w:hAnsi="Times New Roman" w:cs="Times New Roman"/>
          <w:sz w:val="28"/>
          <w:szCs w:val="28"/>
          <w:lang w:eastAsia="ru-RU"/>
        </w:rPr>
        <w:br/>
        <w:t>о предоставлении услуги следующими способами:</w:t>
      </w:r>
    </w:p>
    <w:p w14:paraId="1018DCC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посредством ПГУ ЛО/ЕПГУ – в Администрацию, МФЦ;</w:t>
      </w:r>
    </w:p>
    <w:p w14:paraId="24DA9C8E" w14:textId="1C8FB8F4"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посредством сайта ОМСУ, МФЦ (при технической реализации) – </w:t>
      </w:r>
      <w:r>
        <w:rPr>
          <w:rFonts w:ascii="Times New Roman" w:eastAsia="Times New Roman" w:hAnsi="Times New Roman" w:cs="Times New Roman"/>
          <w:sz w:val="28"/>
          <w:szCs w:val="28"/>
          <w:lang w:eastAsia="ru-RU"/>
        </w:rPr>
        <w:br/>
        <w:t>в Администрацию, МФЦ;</w:t>
      </w:r>
    </w:p>
    <w:p w14:paraId="71B4BA64" w14:textId="50B73B83"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 телефону – в Администрацию, МФЦ.</w:t>
      </w:r>
    </w:p>
    <w:p w14:paraId="3D5F811E"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23E05E9D" w14:textId="6CB6F0E9" w:rsidR="009D5A37" w:rsidRDefault="00833FCD"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2.2.1. </w:t>
      </w:r>
      <w:r w:rsidR="009D5A37">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D5A37">
        <w:rPr>
          <w:rFonts w:ascii="Times New Roman" w:eastAsia="Times New Roman" w:hAnsi="Times New Roman" w:cs="Times New Roman"/>
          <w:sz w:val="28"/>
          <w:szCs w:val="28"/>
          <w:lang w:eastAsia="ru-RU"/>
        </w:rPr>
        <w:br/>
        <w:t xml:space="preserve">в комитете, в ГБУ ЛО «МФЦ» с использованием информационных технологий, </w:t>
      </w:r>
      <w:r w:rsidR="00E82F4A" w:rsidRPr="00E82F4A">
        <w:rPr>
          <w:rFonts w:ascii="Times New Roman" w:eastAsia="Times New Roman" w:hAnsi="Times New Roman" w:cs="Times New Roman"/>
          <w:sz w:val="28"/>
          <w:szCs w:val="28"/>
          <w:lang w:eastAsia="ru-RU"/>
        </w:rPr>
        <w:t>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D5A37">
        <w:rPr>
          <w:rFonts w:ascii="Times New Roman" w:eastAsia="Times New Roman" w:hAnsi="Times New Roman" w:cs="Times New Roman"/>
          <w:sz w:val="28"/>
          <w:szCs w:val="28"/>
          <w:lang w:eastAsia="ru-RU"/>
        </w:rPr>
        <w:t xml:space="preserve"> (при наличии технической возможности).</w:t>
      </w:r>
    </w:p>
    <w:p w14:paraId="6B266F92" w14:textId="77777777"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3C93361D" w14:textId="54EE039E"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lastRenderedPageBreak/>
        <w:t>о физическом лице в указанных информационных системах;</w:t>
      </w:r>
    </w:p>
    <w:p w14:paraId="768FDCF6" w14:textId="4EDE5E2D"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 </w:t>
      </w:r>
      <w:r w:rsidR="00E82F4A" w:rsidRPr="00E82F4A">
        <w:rPr>
          <w:rFonts w:ascii="Times New Roman" w:eastAsia="Times New Roman" w:hAnsi="Times New Roman" w:cs="Times New Roman"/>
          <w:sz w:val="28"/>
          <w:szCs w:val="28"/>
          <w:lang w:eastAsia="ru-RU"/>
        </w:rPr>
        <w:t>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B84918">
        <w:rPr>
          <w:rFonts w:ascii="Times New Roman" w:eastAsia="Times New Roman" w:hAnsi="Times New Roman" w:cs="Times New Roman"/>
          <w:sz w:val="28"/>
          <w:szCs w:val="28"/>
          <w:lang w:eastAsia="ru-RU"/>
        </w:rPr>
        <w:t>.</w:t>
      </w:r>
    </w:p>
    <w:p w14:paraId="6A28CC43" w14:textId="77777777" w:rsidR="00E82F4A" w:rsidRPr="0093396D" w:rsidRDefault="00465E6E" w:rsidP="00E82F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2.3.</w:t>
      </w:r>
      <w:r w:rsidR="009D5A37" w:rsidRPr="009D5A37">
        <w:rPr>
          <w:rFonts w:ascii="Times New Roman" w:eastAsia="Times New Roman" w:hAnsi="Times New Roman" w:cs="Times New Roman"/>
          <w:sz w:val="28"/>
          <w:szCs w:val="28"/>
          <w:lang w:eastAsia="ru-RU"/>
        </w:rPr>
        <w:t xml:space="preserve"> </w:t>
      </w:r>
      <w:r w:rsidR="00E82F4A" w:rsidRPr="0093396D">
        <w:rPr>
          <w:rFonts w:ascii="Times New Roman" w:eastAsia="Times New Roman" w:hAnsi="Times New Roman" w:cs="Times New Roman"/>
          <w:sz w:val="28"/>
          <w:szCs w:val="28"/>
          <w:lang w:eastAsia="ru-RU"/>
        </w:rPr>
        <w:t>Результатом предоставления муниципальной услуги является:</w:t>
      </w:r>
    </w:p>
    <w:p w14:paraId="3A3116CF" w14:textId="1D24FB42" w:rsidR="00E82F4A" w:rsidRPr="0093396D" w:rsidRDefault="00E82F4A" w:rsidP="00E82F4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Pr="00E82F4A">
        <w:rPr>
          <w:rFonts w:ascii="Times New Roman" w:eastAsia="Times New Roman" w:hAnsi="Times New Roman" w:cs="Times New Roman"/>
          <w:sz w:val="28"/>
          <w:szCs w:val="28"/>
          <w:lang w:eastAsia="ru-RU"/>
        </w:rPr>
        <w:t>выдача</w:t>
      </w:r>
      <w:r>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rPr>
        <w:t>разрешения на использование земель или земельного участка без предоставления земельного участка и установления сервитута,</w:t>
      </w:r>
      <w:r w:rsidRPr="0093396D">
        <w:rPr>
          <w:rFonts w:ascii="Times New Roman" w:eastAsia="Times New Roman" w:hAnsi="Times New Roman" w:cs="Times New Roman"/>
          <w:sz w:val="28"/>
          <w:szCs w:val="28"/>
          <w:lang w:eastAsia="ru-RU" w:bidi="ru-RU"/>
        </w:rPr>
        <w:t xml:space="preserve"> публичного сервитута по форме согласно приложению 1 к настоящему административному регламенту; </w:t>
      </w:r>
    </w:p>
    <w:p w14:paraId="0844CF55" w14:textId="0B7B4AFD" w:rsidR="00E82F4A" w:rsidRPr="0093396D" w:rsidRDefault="00E82F4A" w:rsidP="00E82F4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 </w:t>
      </w:r>
      <w:r w:rsidRPr="00E82F4A">
        <w:rPr>
          <w:rFonts w:ascii="Times New Roman" w:eastAsia="Times New Roman" w:hAnsi="Times New Roman" w:cs="Times New Roman"/>
          <w:sz w:val="28"/>
          <w:szCs w:val="28"/>
          <w:lang w:eastAsia="ru-RU"/>
        </w:rPr>
        <w:t>выдача</w:t>
      </w:r>
      <w:r>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bidi="ru-RU"/>
        </w:rPr>
        <w:t>разрешения на размещение объекта на землях, земельном участке или части земельного участка, по форме согласно приложению 2 к настоящему административному регламенту;</w:t>
      </w:r>
    </w:p>
    <w:p w14:paraId="52D291F8" w14:textId="77777777" w:rsidR="00E82F4A" w:rsidRPr="0093396D" w:rsidRDefault="00E82F4A" w:rsidP="00E82F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решение об отказе в предоставлении муниципальной услуги</w:t>
      </w:r>
      <w:r w:rsidRPr="0093396D">
        <w:rPr>
          <w:rFonts w:ascii="Times New Roman" w:eastAsia="Times New Roman" w:hAnsi="Times New Roman" w:cs="Times New Roman"/>
          <w:sz w:val="28"/>
          <w:szCs w:val="28"/>
          <w:lang w:eastAsia="ru-RU" w:bidi="ru-RU"/>
        </w:rPr>
        <w:t xml:space="preserve"> по форме согласно приложению 3 к настоящему административному регламенту.</w:t>
      </w:r>
    </w:p>
    <w:p w14:paraId="119507D0" w14:textId="13F88143" w:rsidR="009D5A37" w:rsidRDefault="00E82F4A" w:rsidP="00E82F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Документом, содержащим решение о предоставлении муниципальной услуги, на основании которого заявителю предоставляются результаты, указанные в пункте 2.3 настоящего административного регламента, является правовой акт Администрации.</w:t>
      </w:r>
    </w:p>
    <w:p w14:paraId="1D59681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 предоставления муниципальной услуги выдается:</w:t>
      </w:r>
    </w:p>
    <w:p w14:paraId="09FB16AC"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14:paraId="00A16F9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Администрации;</w:t>
      </w:r>
    </w:p>
    <w:p w14:paraId="4C41F88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филиалах, отделах, удаленных рабочих местах ГБУ ЛО «МФЦ»;</w:t>
      </w:r>
    </w:p>
    <w:p w14:paraId="19E8074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без личной явки:</w:t>
      </w:r>
    </w:p>
    <w:p w14:paraId="756BB82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посредством ПГУ ЛО/ЕПГУ (при технической реализации);</w:t>
      </w:r>
    </w:p>
    <w:p w14:paraId="4084CB6B"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почтовым отправлением (заказным письмом с приложением представленных документов).</w:t>
      </w:r>
    </w:p>
    <w:p w14:paraId="417CAF7F" w14:textId="0B012E46" w:rsidR="009D5A37" w:rsidRDefault="009D5A37" w:rsidP="009D5A3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2.3.1. В течение 10 рабочих дней со дня выдачи разрешения Администрация направляет копию разрешения с приложением схемы границ предполагаемых к использованию земель или части земельного участка, </w:t>
      </w:r>
      <w:r>
        <w:rPr>
          <w:rFonts w:ascii="Times New Roman" w:hAnsi="Times New Roman" w:cs="Times New Roman"/>
          <w:sz w:val="28"/>
          <w:szCs w:val="28"/>
        </w:rPr>
        <w:br/>
        <w:t>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14:paraId="11B073FB"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Срок предоставления муниципальной услуги составляет:</w:t>
      </w:r>
    </w:p>
    <w:p w14:paraId="395E1DA8" w14:textId="75E51239"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Pr="00C445F0">
        <w:rPr>
          <w:rFonts w:ascii="Times New Roman" w:eastAsia="Times New Roman" w:hAnsi="Times New Roman" w:cs="Times New Roman"/>
          <w:sz w:val="28"/>
          <w:szCs w:val="28"/>
          <w:lang w:eastAsia="ru-RU"/>
        </w:rPr>
        <w:t xml:space="preserve">в случае рассмотрения заявления о выдаче разрешения на использование земель или земельного участка без предоставления земельного </w:t>
      </w:r>
      <w:r w:rsidRPr="00D61DBF">
        <w:rPr>
          <w:rFonts w:ascii="Times New Roman" w:eastAsia="Times New Roman" w:hAnsi="Times New Roman" w:cs="Times New Roman"/>
          <w:sz w:val="28"/>
          <w:szCs w:val="28"/>
          <w:lang w:eastAsia="ru-RU"/>
        </w:rPr>
        <w:t xml:space="preserve">участка </w:t>
      </w:r>
      <w:r w:rsidRPr="00D61DBF">
        <w:rPr>
          <w:rFonts w:ascii="Times New Roman" w:eastAsia="Times New Roman" w:hAnsi="Times New Roman" w:cs="Times New Roman"/>
          <w:sz w:val="28"/>
          <w:szCs w:val="28"/>
          <w:lang w:eastAsia="ru-RU"/>
        </w:rPr>
        <w:br/>
        <w:t>и установления сервитута,</w:t>
      </w:r>
      <w:r w:rsidRPr="00D61DBF">
        <w:rPr>
          <w:rFonts w:ascii="Times New Roman" w:eastAsia="Times New Roman" w:hAnsi="Times New Roman" w:cs="Times New Roman"/>
          <w:sz w:val="28"/>
          <w:szCs w:val="28"/>
          <w:lang w:eastAsia="ru-RU" w:bidi="ru-RU"/>
        </w:rPr>
        <w:t xml:space="preserve"> публичного сервитута - </w:t>
      </w:r>
      <w:r w:rsidRPr="00D61DBF">
        <w:rPr>
          <w:rFonts w:ascii="Times New Roman" w:eastAsia="Times New Roman" w:hAnsi="Times New Roman" w:cs="Times New Roman"/>
          <w:sz w:val="28"/>
          <w:szCs w:val="28"/>
          <w:lang w:eastAsia="ru-RU"/>
        </w:rPr>
        <w:t>не более 22 рабочих дн</w:t>
      </w:r>
      <w:r w:rsidR="00D61DBF" w:rsidRPr="00D61DBF">
        <w:rPr>
          <w:rFonts w:ascii="Times New Roman" w:eastAsia="Times New Roman" w:hAnsi="Times New Roman" w:cs="Times New Roman"/>
          <w:sz w:val="28"/>
          <w:szCs w:val="28"/>
          <w:lang w:eastAsia="ru-RU"/>
        </w:rPr>
        <w:t>я</w:t>
      </w:r>
      <w:r w:rsidRPr="00D61DBF">
        <w:rPr>
          <w:rFonts w:ascii="Times New Roman" w:eastAsia="Times New Roman" w:hAnsi="Times New Roman" w:cs="Times New Roman"/>
          <w:sz w:val="28"/>
          <w:szCs w:val="28"/>
          <w:lang w:eastAsia="ru-RU"/>
        </w:rPr>
        <w:t xml:space="preserve"> </w:t>
      </w:r>
      <w:r w:rsidR="00D61DBF" w:rsidRPr="00D61DBF">
        <w:rPr>
          <w:rFonts w:ascii="Times New Roman" w:eastAsia="Times New Roman" w:hAnsi="Times New Roman" w:cs="Times New Roman"/>
          <w:sz w:val="28"/>
          <w:szCs w:val="28"/>
          <w:lang w:eastAsia="ru-RU"/>
        </w:rPr>
        <w:br/>
      </w:r>
      <w:r w:rsidRPr="00D61DBF">
        <w:rPr>
          <w:rFonts w:ascii="Times New Roman" w:eastAsia="Times New Roman" w:hAnsi="Times New Roman" w:cs="Times New Roman"/>
          <w:sz w:val="28"/>
          <w:szCs w:val="28"/>
          <w:lang w:eastAsia="ru-RU"/>
        </w:rPr>
        <w:t>со дня поступления заявления в Администрацию;</w:t>
      </w:r>
    </w:p>
    <w:p w14:paraId="6AA475B8" w14:textId="77777777" w:rsidR="009D5A37" w:rsidRPr="00D61DBF"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45F0">
        <w:rPr>
          <w:rFonts w:ascii="Times New Roman" w:eastAsia="Times New Roman" w:hAnsi="Times New Roman" w:cs="Times New Roman"/>
          <w:sz w:val="28"/>
          <w:szCs w:val="28"/>
          <w:lang w:eastAsia="ru-RU"/>
        </w:rPr>
        <w:t>б) в случае рассмотрения заявления о выдаче разрешения на размещение</w:t>
      </w:r>
      <w:r w:rsidRPr="00C445F0">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 - </w:t>
      </w:r>
      <w:r w:rsidRPr="00C445F0">
        <w:rPr>
          <w:rFonts w:ascii="Times New Roman" w:eastAsia="Times New Roman" w:hAnsi="Times New Roman" w:cs="Times New Roman"/>
          <w:sz w:val="28"/>
          <w:szCs w:val="28"/>
          <w:lang w:eastAsia="ru-RU"/>
        </w:rPr>
        <w:t xml:space="preserve">не более 10 рабочих </w:t>
      </w:r>
      <w:r w:rsidRPr="00D61DBF">
        <w:rPr>
          <w:rFonts w:ascii="Times New Roman" w:eastAsia="Times New Roman" w:hAnsi="Times New Roman" w:cs="Times New Roman"/>
          <w:sz w:val="28"/>
          <w:szCs w:val="28"/>
          <w:lang w:eastAsia="ru-RU"/>
        </w:rPr>
        <w:t>дней со дня поступления заявления в Администрацию.</w:t>
      </w:r>
    </w:p>
    <w:p w14:paraId="049B7B6B"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61DBF">
        <w:rPr>
          <w:rFonts w:ascii="Times New Roman" w:eastAsia="Times New Roman" w:hAnsi="Times New Roman" w:cs="Times New Roman"/>
          <w:sz w:val="28"/>
          <w:szCs w:val="28"/>
          <w:lang w:eastAsia="ru-RU"/>
        </w:rPr>
        <w:t>2.5. Правовые основания для предоставления муниципальной</w:t>
      </w:r>
      <w:r>
        <w:rPr>
          <w:rFonts w:ascii="Times New Roman" w:eastAsia="Times New Roman" w:hAnsi="Times New Roman" w:cs="Times New Roman"/>
          <w:sz w:val="28"/>
          <w:szCs w:val="28"/>
          <w:lang w:eastAsia="ru-RU"/>
        </w:rPr>
        <w:t xml:space="preserve"> услуги.</w:t>
      </w:r>
    </w:p>
    <w:p w14:paraId="5BDA740A" w14:textId="77777777"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 (далее – ЗК РФ);</w:t>
      </w:r>
    </w:p>
    <w:p w14:paraId="66A27800" w14:textId="777777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Федеральный закон от 24.07.2007 </w:t>
      </w:r>
      <w:r w:rsidRPr="009D5A37">
        <w:rPr>
          <w:rFonts w:ascii="Times New Roman" w:eastAsia="Times New Roman" w:hAnsi="Times New Roman" w:cs="Times New Roman"/>
          <w:sz w:val="28"/>
          <w:szCs w:val="28"/>
          <w:lang w:eastAsia="ru-RU"/>
        </w:rPr>
        <w:t xml:space="preserve">№ 221-ФЗ «О кадастровой </w:t>
      </w:r>
      <w:r w:rsidRPr="009D5A37">
        <w:rPr>
          <w:rFonts w:ascii="Times New Roman" w:eastAsia="Times New Roman" w:hAnsi="Times New Roman" w:cs="Times New Roman"/>
          <w:sz w:val="28"/>
          <w:szCs w:val="28"/>
          <w:lang w:eastAsia="ru-RU"/>
        </w:rPr>
        <w:lastRenderedPageBreak/>
        <w:t>деятельности»;</w:t>
      </w:r>
    </w:p>
    <w:p w14:paraId="01E28613" w14:textId="77777777"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Федеральный закон от 13.07.2015 № 218-ФЗ «О государственной</w:t>
      </w:r>
      <w:r>
        <w:rPr>
          <w:rFonts w:ascii="Times New Roman" w:eastAsia="Times New Roman" w:hAnsi="Times New Roman" w:cs="Times New Roman"/>
          <w:sz w:val="28"/>
          <w:szCs w:val="28"/>
          <w:lang w:eastAsia="ru-RU"/>
        </w:rPr>
        <w:t xml:space="preserve"> регистрации недвижимости»;</w:t>
      </w:r>
    </w:p>
    <w:p w14:paraId="6A3E33DB" w14:textId="77777777"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Федеральный закон от 25.10.2001 № 137-ФЗ «О введении в действие Земельного кодекса Российской Федерации»;</w:t>
      </w:r>
    </w:p>
    <w:p w14:paraId="6F585829" w14:textId="48A14754"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Постановление Правительства Российской Федерации от 27.11.2014 </w:t>
      </w:r>
      <w:r>
        <w:rPr>
          <w:rFonts w:ascii="Times New Roman" w:eastAsia="Times New Roman" w:hAnsi="Times New Roman" w:cs="Times New Roman"/>
          <w:sz w:val="28"/>
          <w:szCs w:val="28"/>
          <w:lang w:eastAsia="ru-RU"/>
        </w:rPr>
        <w:br/>
        <w:t xml:space="preserve">№ 1244 «Об утверждении </w:t>
      </w:r>
      <w:r w:rsidRPr="009D5A37">
        <w:rPr>
          <w:rFonts w:ascii="Times New Roman" w:eastAsia="Times New Roman" w:hAnsi="Times New Roman" w:cs="Times New Roman"/>
          <w:sz w:val="28"/>
          <w:szCs w:val="28"/>
          <w:lang w:eastAsia="ru-RU"/>
        </w:rPr>
        <w:t xml:space="preserve">Правил выдачи разрешения на использование земель или земельного участка, находящегося в государственной или муниципальной собственности» (далее – Правила </w:t>
      </w:r>
      <w:r w:rsidRPr="009D5A37">
        <w:rPr>
          <w:rFonts w:ascii="Times New Roman" w:eastAsia="Times New Roman" w:hAnsi="Times New Roman" w:cs="Times New Roman"/>
          <w:sz w:val="28"/>
          <w:szCs w:val="28"/>
          <w:lang w:eastAsia="ru-RU" w:bidi="ru-RU"/>
        </w:rPr>
        <w:t>№ 1244</w:t>
      </w:r>
      <w:r w:rsidRPr="009D5A37">
        <w:rPr>
          <w:rFonts w:ascii="Times New Roman" w:eastAsia="Times New Roman" w:hAnsi="Times New Roman" w:cs="Times New Roman"/>
          <w:sz w:val="28"/>
          <w:szCs w:val="28"/>
          <w:lang w:eastAsia="ru-RU"/>
        </w:rPr>
        <w:t>);</w:t>
      </w:r>
    </w:p>
    <w:p w14:paraId="2B3B1A8D" w14:textId="00477991"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w:t>
      </w:r>
      <w:r w:rsidRPr="009D5A37">
        <w:rPr>
          <w:rFonts w:ascii="Times New Roman" w:eastAsia="Times New Roman" w:hAnsi="Times New Roman" w:cs="Times New Roman"/>
          <w:sz w:val="28"/>
          <w:szCs w:val="28"/>
          <w:lang w:eastAsia="ru-RU" w:bidi="ru-RU"/>
        </w:rPr>
        <w:t xml:space="preserve">Постановление Правительства Российской Федерации от 03.12.2014 </w:t>
      </w:r>
      <w:r w:rsidRPr="009D5A37">
        <w:rPr>
          <w:rFonts w:ascii="Times New Roman" w:eastAsia="Times New Roman" w:hAnsi="Times New Roman" w:cs="Times New Roman"/>
          <w:sz w:val="28"/>
          <w:szCs w:val="28"/>
          <w:lang w:eastAsia="ru-RU" w:bidi="ru-RU"/>
        </w:rPr>
        <w:br/>
        <w:t xml:space="preserve">№ 1300 «Об утверждении перечня видов объектов, размещение которых может осуществляться на землях или земельных участках, находящихся </w:t>
      </w:r>
      <w:r w:rsidRPr="009D5A37">
        <w:rPr>
          <w:rFonts w:ascii="Times New Roman" w:eastAsia="Times New Roman" w:hAnsi="Times New Roman" w:cs="Times New Roman"/>
          <w:sz w:val="28"/>
          <w:szCs w:val="28"/>
          <w:lang w:eastAsia="ru-RU" w:bidi="ru-RU"/>
        </w:rPr>
        <w:br/>
        <w:t xml:space="preserve">в государственной или муниципальной собственности, без предоставления земельных участков и установления сервитутов» (далее – Перечень № 1300); </w:t>
      </w:r>
    </w:p>
    <w:p w14:paraId="15765E3B" w14:textId="56DF6AEC" w:rsidR="009D5A37" w:rsidRPr="009D5A37" w:rsidRDefault="009D5A37" w:rsidP="009D5A37">
      <w:pPr>
        <w:widowControl w:val="0"/>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r w:rsidRPr="009D5A37">
        <w:rPr>
          <w:rFonts w:ascii="Times New Roman" w:hAnsi="Times New Roman" w:cs="Times New Roman"/>
          <w:sz w:val="28"/>
          <w:szCs w:val="28"/>
        </w:rPr>
        <w:t xml:space="preserve">- Постановление Правительства Российской Федерации от 12.11.2020 </w:t>
      </w:r>
      <w:r w:rsidRPr="009D5A37">
        <w:rPr>
          <w:rFonts w:ascii="Times New Roman" w:hAnsi="Times New Roman" w:cs="Times New Roman"/>
          <w:sz w:val="28"/>
          <w:szCs w:val="28"/>
        </w:rPr>
        <w:br/>
        <w:t xml:space="preserve">№ 1816 «Об утверждении перечня случаев, при которых для строительства, реконструкции линейного объекта не требуется подготовка документации </w:t>
      </w:r>
      <w:r>
        <w:rPr>
          <w:rFonts w:ascii="Times New Roman" w:hAnsi="Times New Roman" w:cs="Times New Roman"/>
          <w:sz w:val="28"/>
          <w:szCs w:val="28"/>
        </w:rPr>
        <w:br/>
      </w:r>
      <w:r w:rsidRPr="009D5A37">
        <w:rPr>
          <w:rFonts w:ascii="Times New Roman" w:hAnsi="Times New Roman" w:cs="Times New Roman"/>
          <w:sz w:val="28"/>
          <w:szCs w:val="28"/>
        </w:rPr>
        <w:t xml:space="preserve">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br/>
      </w:r>
      <w:r w:rsidRPr="009D5A37">
        <w:rPr>
          <w:rFonts w:ascii="Times New Roman" w:hAnsi="Times New Roman" w:cs="Times New Roman"/>
          <w:sz w:val="28"/>
          <w:szCs w:val="28"/>
        </w:rPr>
        <w:t xml:space="preserve">без предоставления земельных участков и установления сервитутов, </w:t>
      </w:r>
      <w:r>
        <w:rPr>
          <w:rFonts w:ascii="Times New Roman" w:hAnsi="Times New Roman" w:cs="Times New Roman"/>
          <w:sz w:val="28"/>
          <w:szCs w:val="28"/>
        </w:rPr>
        <w:br/>
      </w:r>
      <w:r w:rsidRPr="009D5A37">
        <w:rPr>
          <w:rFonts w:ascii="Times New Roman" w:hAnsi="Times New Roman" w:cs="Times New Roman"/>
          <w:sz w:val="28"/>
          <w:szCs w:val="28"/>
        </w:rPr>
        <w:t>и о признании утратившими силу некоторых актов Правительства Российской Федерации»;</w:t>
      </w:r>
    </w:p>
    <w:p w14:paraId="7909AA16" w14:textId="60632F3D"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Областной закон Ленинградской области от 18.05.2012 № 38-оз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«Об установлении случаев, при которых не требуется получение разрешения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на строительство на территории Ленинградской области»;</w:t>
      </w:r>
    </w:p>
    <w:p w14:paraId="02CF1817" w14:textId="13125BF1"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Постановление Правительства Ленинградской области от 03.08.2015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и установления сервитутов, публичного сервитута на территории Ленинградской области» (далее – Порядок № 301)</w:t>
      </w:r>
      <w:r>
        <w:rPr>
          <w:rFonts w:ascii="Times New Roman" w:eastAsia="Times New Roman" w:hAnsi="Times New Roman" w:cs="Times New Roman"/>
          <w:sz w:val="28"/>
          <w:szCs w:val="28"/>
          <w:lang w:eastAsia="ru-RU"/>
        </w:rPr>
        <w:t>;</w:t>
      </w:r>
    </w:p>
    <w:p w14:paraId="4128EBB4" w14:textId="656A53F8" w:rsidR="00537151" w:rsidRPr="00B84918" w:rsidRDefault="00537151"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устав Свердловско</w:t>
      </w:r>
      <w:r w:rsidR="00917B18">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городско</w:t>
      </w:r>
      <w:r w:rsidR="00917B18">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поселени</w:t>
      </w:r>
      <w:r w:rsidR="00917B18">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w:t>
      </w:r>
    </w:p>
    <w:p w14:paraId="563BCD56" w14:textId="2DAB161E" w:rsidR="009D5A37"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bookmarkStart w:id="8" w:name="Par315"/>
      <w:bookmarkEnd w:id="8"/>
      <w:r>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w:t>
      </w:r>
      <w:r>
        <w:rPr>
          <w:rFonts w:ascii="Times New Roman" w:eastAsia="Times New Roman" w:hAnsi="Times New Roman" w:cs="Times New Roman"/>
          <w:sz w:val="28"/>
          <w:szCs w:val="28"/>
          <w:lang w:eastAsia="ru-RU"/>
        </w:rPr>
        <w:br/>
        <w:t xml:space="preserve">с законодательными или иными нормативными правовыми актами </w:t>
      </w:r>
      <w:r>
        <w:rPr>
          <w:rFonts w:ascii="Times New Roman" w:eastAsia="Times New Roman" w:hAnsi="Times New Roman" w:cs="Times New Roman"/>
          <w:sz w:val="28"/>
          <w:szCs w:val="28"/>
          <w:lang w:eastAsia="ru-RU"/>
        </w:rPr>
        <w:br/>
        <w:t>для предоставления муниципальной услуги, подлежащих представлению заявителем.</w:t>
      </w:r>
    </w:p>
    <w:p w14:paraId="4F413BC6" w14:textId="4C0948ED"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heme="minorEastAsia" w:hAnsi="Times New Roman" w:cs="Times New Roman"/>
          <w:sz w:val="28"/>
          <w:szCs w:val="28"/>
          <w:lang w:eastAsia="ru-RU"/>
        </w:rPr>
        <w:t>Д</w:t>
      </w:r>
      <w:r w:rsidRPr="009D5A37">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Pr>
          <w:rFonts w:ascii="Times New Roman" w:eastAsia="Times New Roman" w:hAnsi="Times New Roman" w:cs="Times New Roman"/>
          <w:sz w:val="28"/>
          <w:szCs w:val="28"/>
          <w:lang w:eastAsia="ru-RU"/>
        </w:rPr>
        <w:br/>
      </w:r>
      <w:r w:rsidRPr="009D5A37">
        <w:rPr>
          <w:rFonts w:ascii="Times New Roman" w:eastAsiaTheme="minorEastAsia" w:hAnsi="Times New Roman" w:cs="Times New Roman"/>
          <w:sz w:val="28"/>
          <w:szCs w:val="28"/>
          <w:lang w:eastAsia="ru-RU"/>
        </w:rPr>
        <w:t>(по форме согласно приложению 4 к настоящему административному регламенту):</w:t>
      </w:r>
    </w:p>
    <w:p w14:paraId="149F0B7A" w14:textId="1B3F77C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лично заявителем (представителем заявителя) при обращении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в Администрацию и на ЕПГУ/ПГУ ЛО;</w:t>
      </w:r>
    </w:p>
    <w:p w14:paraId="3487F40E"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специалистом МФЦ при личном обращении заявителя (представителя </w:t>
      </w:r>
      <w:r w:rsidRPr="009D5A37">
        <w:rPr>
          <w:rFonts w:ascii="Times New Roman" w:eastAsia="Times New Roman" w:hAnsi="Times New Roman" w:cs="Times New Roman"/>
          <w:sz w:val="28"/>
          <w:szCs w:val="28"/>
          <w:lang w:eastAsia="ru-RU"/>
        </w:rPr>
        <w:lastRenderedPageBreak/>
        <w:t>заявителя) в МФЦ.</w:t>
      </w:r>
    </w:p>
    <w:p w14:paraId="5EAA816B" w14:textId="77777777" w:rsidR="009D5A37" w:rsidRP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D5A37">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4E33D8E3"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14:paraId="36144F56" w14:textId="38D54850"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w:t>
      </w:r>
      <w:r w:rsidR="00E73B12" w:rsidRPr="00E73B12">
        <w:rPr>
          <w:rFonts w:ascii="Times New Roman" w:eastAsia="Times New Roman" w:hAnsi="Times New Roman" w:cs="Times New Roman"/>
          <w:sz w:val="28"/>
          <w:szCs w:val="28"/>
          <w:lang w:eastAsia="ru-RU"/>
        </w:rPr>
        <w:t>временное удостоверение личности гражданина Российской Федерации по форме, утвержденной Приказом МВД России от 16.11.2020 № 773</w:t>
      </w:r>
      <w:r w:rsidRPr="009D5A37">
        <w:rPr>
          <w:rFonts w:ascii="Times New Roman" w:eastAsia="Times New Roman" w:hAnsi="Times New Roman" w:cs="Times New Roman"/>
          <w:sz w:val="28"/>
          <w:szCs w:val="28"/>
          <w:lang w:eastAsia="ru-RU"/>
        </w:rPr>
        <w:t>, удостоверение личности военнослужащего Российской Федерации);</w:t>
      </w:r>
    </w:p>
    <w:p w14:paraId="44346C09"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2A216E49"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14:paraId="5F90B844" w14:textId="31D511B4"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к нотариальной: </w:t>
      </w:r>
    </w:p>
    <w:p w14:paraId="4DF9E90F" w14:textId="7B32F195"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доверенности военнослужащих и других лиц, находящихся на излечении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по медицинской части, а при их отсутствии старшим или дежурным врачом;</w:t>
      </w:r>
    </w:p>
    <w:p w14:paraId="076ED4EC"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41EB0780"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708B81F4" w14:textId="6C6AD26B"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33056048"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Pr="009D5A37">
        <w:rPr>
          <w:rFonts w:ascii="Times New Roman" w:eastAsia="Times New Roman" w:hAnsi="Times New Roman" w:cs="Times New Roman"/>
          <w:sz w:val="28"/>
          <w:szCs w:val="28"/>
          <w:lang w:eastAsia="ru-RU"/>
        </w:rPr>
        <w:lastRenderedPageBreak/>
        <w:t>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704B80B2" w14:textId="59174549"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г) постановление органа опеки и попечительства об установлении опеки или попечительства (в отношении граждан, находящихся под опекой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или попечительством либо помещенных под надзор в медицинские организации, организации, оказывающие социальные услуги, или иные организации).</w:t>
      </w:r>
    </w:p>
    <w:p w14:paraId="1B952500" w14:textId="77777777" w:rsidR="009D5A37" w:rsidRP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D5A37">
        <w:rPr>
          <w:rFonts w:ascii="Times New Roman" w:eastAsia="Times New Roman" w:hAnsi="Times New Roman" w:cs="Times New Roman"/>
          <w:sz w:val="28"/>
          <w:szCs w:val="28"/>
          <w:lang w:eastAsia="ru-RU"/>
        </w:rPr>
        <w:t>2.6.1. З</w:t>
      </w:r>
      <w:r w:rsidRPr="009D5A37">
        <w:rPr>
          <w:rFonts w:ascii="Times New Roman" w:hAnsi="Times New Roman" w:cs="Times New Roman"/>
          <w:sz w:val="28"/>
          <w:szCs w:val="28"/>
        </w:rPr>
        <w:t xml:space="preserve">аявление </w:t>
      </w:r>
      <w:r w:rsidRPr="009D5A37">
        <w:rPr>
          <w:rFonts w:ascii="Times New Roman" w:eastAsiaTheme="minorEastAsia" w:hAnsi="Times New Roman" w:cs="Times New Roman"/>
          <w:sz w:val="28"/>
          <w:szCs w:val="28"/>
          <w:lang w:eastAsia="ru-RU"/>
        </w:rPr>
        <w:t>должно содержать следующую информацию:</w:t>
      </w:r>
    </w:p>
    <w:p w14:paraId="43B9400D" w14:textId="389E77B4" w:rsidR="009D5A37" w:rsidRDefault="009D5A37" w:rsidP="009D5A37">
      <w:pPr>
        <w:widowControl w:val="0"/>
        <w:autoSpaceDE w:val="0"/>
        <w:autoSpaceDN w:val="0"/>
        <w:spacing w:after="0" w:line="240" w:lineRule="auto"/>
        <w:ind w:firstLine="708"/>
        <w:jc w:val="both"/>
        <w:rPr>
          <w:rFonts w:ascii="Times New Roman" w:eastAsia="Times New Roman" w:hAnsi="Times New Roman" w:cs="Times New Roman"/>
          <w:strike/>
          <w:sz w:val="28"/>
          <w:szCs w:val="28"/>
          <w:lang w:eastAsia="ru-RU"/>
        </w:rPr>
      </w:pPr>
      <w:r w:rsidRPr="009D5A37">
        <w:rPr>
          <w:rFonts w:ascii="Times New Roman" w:eastAsia="Times New Roman" w:hAnsi="Times New Roman" w:cs="Times New Roman"/>
          <w:sz w:val="28"/>
          <w:szCs w:val="28"/>
          <w:lang w:eastAsia="ru-RU"/>
        </w:rPr>
        <w:t>а) фамилия, имя и отчество (при наличии</w:t>
      </w:r>
      <w:r>
        <w:rPr>
          <w:rFonts w:ascii="Times New Roman" w:eastAsia="Times New Roman" w:hAnsi="Times New Roman" w:cs="Times New Roman"/>
          <w:sz w:val="28"/>
          <w:szCs w:val="28"/>
          <w:lang w:eastAsia="ru-RU"/>
        </w:rPr>
        <w:t xml:space="preserve">), место жительства заявителя </w:t>
      </w:r>
      <w:r>
        <w:rPr>
          <w:rFonts w:ascii="Times New Roman" w:eastAsia="Times New Roman" w:hAnsi="Times New Roman" w:cs="Times New Roman"/>
          <w:sz w:val="28"/>
          <w:szCs w:val="28"/>
          <w:lang w:eastAsia="ru-RU"/>
        </w:rPr>
        <w:br/>
        <w:t>и реквизиты документа, удостоверяющего его личность, – в случае, если заявление подается физическим лицом;</w:t>
      </w:r>
    </w:p>
    <w:p w14:paraId="34DAFE67" w14:textId="32630A42"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наименование, место нахождения, организационно-правовая форма </w:t>
      </w:r>
      <w:r>
        <w:rPr>
          <w:rFonts w:ascii="Times New Roman" w:eastAsia="Times New Roman" w:hAnsi="Times New Roman" w:cs="Times New Roman"/>
          <w:sz w:val="28"/>
          <w:szCs w:val="28"/>
          <w:lang w:eastAsia="ru-RU"/>
        </w:rPr>
        <w:br/>
        <w:t>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14:paraId="505E7A6D" w14:textId="1C8D65F6"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фамилия, имя и (при наличии) отчество представителя заявителя </w:t>
      </w:r>
      <w:r>
        <w:rPr>
          <w:rFonts w:ascii="Times New Roman" w:eastAsia="Times New Roman" w:hAnsi="Times New Roman" w:cs="Times New Roman"/>
          <w:sz w:val="28"/>
          <w:szCs w:val="28"/>
          <w:lang w:eastAsia="ru-RU"/>
        </w:rPr>
        <w:br/>
        <w:t>и реквизиты документа, подтверждающего его полномочия, – в случае, если заявление подается представителем заявителя;</w:t>
      </w:r>
    </w:p>
    <w:p w14:paraId="538B8C9A" w14:textId="778D5BFD"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почтовый адрес, адрес электронной почты, номер телефона для связи </w:t>
      </w:r>
      <w:r>
        <w:rPr>
          <w:rFonts w:ascii="Times New Roman" w:eastAsia="Times New Roman" w:hAnsi="Times New Roman" w:cs="Times New Roman"/>
          <w:sz w:val="28"/>
          <w:szCs w:val="28"/>
          <w:lang w:eastAsia="ru-RU"/>
        </w:rPr>
        <w:br/>
        <w:t>с заявителем или представителем заявителя;</w:t>
      </w:r>
    </w:p>
    <w:p w14:paraId="2B9DC417" w14:textId="050F0003"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 предполагаемые </w:t>
      </w:r>
      <w:r w:rsidRPr="009D5A37">
        <w:rPr>
          <w:rFonts w:ascii="Times New Roman" w:eastAsia="Times New Roman" w:hAnsi="Times New Roman" w:cs="Times New Roman"/>
          <w:sz w:val="28"/>
          <w:szCs w:val="28"/>
          <w:lang w:eastAsia="ru-RU"/>
        </w:rPr>
        <w:t xml:space="preserve">цели использования земель или земельного участка </w:t>
      </w:r>
      <w:r w:rsidRPr="009D5A37">
        <w:rPr>
          <w:rFonts w:ascii="Times New Roman" w:eastAsia="Times New Roman" w:hAnsi="Times New Roman" w:cs="Times New Roman"/>
          <w:sz w:val="28"/>
          <w:szCs w:val="28"/>
          <w:lang w:eastAsia="ru-RU"/>
        </w:rPr>
        <w:br/>
        <w:t xml:space="preserve">в соответствии с </w:t>
      </w:r>
      <w:hyperlink r:id="rId11" w:history="1">
        <w:r w:rsidRPr="009D5A37">
          <w:rPr>
            <w:rStyle w:val="a3"/>
            <w:rFonts w:ascii="Times New Roman" w:eastAsia="Times New Roman" w:hAnsi="Times New Roman" w:cs="Times New Roman"/>
            <w:color w:val="auto"/>
            <w:sz w:val="28"/>
            <w:szCs w:val="28"/>
            <w:u w:val="none"/>
            <w:lang w:eastAsia="ru-RU"/>
          </w:rPr>
          <w:t>пунктом 1 статьи 39.34</w:t>
        </w:r>
      </w:hyperlink>
      <w:r w:rsidRPr="009D5A37">
        <w:rPr>
          <w:rFonts w:ascii="Times New Roman" w:eastAsia="Times New Roman" w:hAnsi="Times New Roman" w:cs="Times New Roman"/>
          <w:sz w:val="28"/>
          <w:szCs w:val="28"/>
          <w:lang w:eastAsia="ru-RU"/>
        </w:rPr>
        <w:t xml:space="preserve"> ЗК </w:t>
      </w:r>
      <w:r>
        <w:rPr>
          <w:rFonts w:ascii="Times New Roman" w:eastAsia="Times New Roman" w:hAnsi="Times New Roman" w:cs="Times New Roman"/>
          <w:sz w:val="28"/>
          <w:szCs w:val="28"/>
          <w:lang w:eastAsia="ru-RU"/>
        </w:rPr>
        <w:t>РФ;</w:t>
      </w:r>
    </w:p>
    <w:p w14:paraId="5E787F85" w14:textId="777777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 кадастровый номер земельного участка – в случае, если планируется использование всего земельного участка или </w:t>
      </w:r>
      <w:r w:rsidRPr="009D5A37">
        <w:rPr>
          <w:rFonts w:ascii="Times New Roman" w:eastAsia="Times New Roman" w:hAnsi="Times New Roman" w:cs="Times New Roman"/>
          <w:sz w:val="28"/>
          <w:szCs w:val="28"/>
          <w:lang w:eastAsia="ru-RU"/>
        </w:rPr>
        <w:t>его части;</w:t>
      </w:r>
    </w:p>
    <w:p w14:paraId="4FC0F100" w14:textId="2B801363" w:rsidR="009D5A37" w:rsidRPr="009D5A37" w:rsidRDefault="009D5A37" w:rsidP="009D5A37">
      <w:pPr>
        <w:pStyle w:val="a4"/>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ж) </w:t>
      </w:r>
      <w:r w:rsidRPr="009D5A37">
        <w:rPr>
          <w:rFonts w:ascii="Times New Roman" w:eastAsiaTheme="minorEastAsia" w:hAnsi="Times New Roman" w:cs="Times New Roman"/>
          <w:sz w:val="28"/>
          <w:szCs w:val="28"/>
          <w:lang w:eastAsia="ru-RU"/>
        </w:rPr>
        <w:t xml:space="preserve">вид объекта, предполагаемого к размещению на землях или земельном участке (выбрать из Перечня видов объектов, размещение которых может осуществляться на землях или земельных участках, находящихся </w:t>
      </w:r>
      <w:r>
        <w:rPr>
          <w:rFonts w:ascii="Times New Roman" w:eastAsiaTheme="minorEastAsia" w:hAnsi="Times New Roman" w:cs="Times New Roman"/>
          <w:sz w:val="28"/>
          <w:szCs w:val="28"/>
          <w:lang w:eastAsia="ru-RU"/>
        </w:rPr>
        <w:br/>
      </w:r>
      <w:r w:rsidRPr="009D5A37">
        <w:rPr>
          <w:rFonts w:ascii="Times New Roman" w:eastAsiaTheme="minorEastAsia" w:hAnsi="Times New Roman" w:cs="Times New Roman"/>
          <w:sz w:val="28"/>
          <w:szCs w:val="28"/>
          <w:lang w:eastAsia="ru-RU"/>
        </w:rPr>
        <w:t>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w:t>
      </w:r>
    </w:p>
    <w:p w14:paraId="37EA651E" w14:textId="777777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з) срок использования земель или земельного участка (в пределах сроков, установленных </w:t>
      </w:r>
      <w:hyperlink r:id="rId12" w:history="1">
        <w:r w:rsidRPr="009D5A37">
          <w:rPr>
            <w:rStyle w:val="a3"/>
            <w:rFonts w:ascii="Times New Roman" w:eastAsia="Times New Roman" w:hAnsi="Times New Roman" w:cs="Times New Roman"/>
            <w:color w:val="auto"/>
            <w:sz w:val="28"/>
            <w:szCs w:val="28"/>
            <w:u w:val="none"/>
            <w:lang w:eastAsia="ru-RU"/>
          </w:rPr>
          <w:t>пунктом 1 статьи 39.34</w:t>
        </w:r>
      </w:hyperlink>
      <w:r w:rsidRPr="009D5A37">
        <w:rPr>
          <w:rFonts w:ascii="Times New Roman" w:eastAsia="Times New Roman" w:hAnsi="Times New Roman" w:cs="Times New Roman"/>
          <w:sz w:val="28"/>
          <w:szCs w:val="28"/>
          <w:lang w:eastAsia="ru-RU"/>
        </w:rPr>
        <w:t xml:space="preserve"> ЗК РФ);</w:t>
      </w:r>
    </w:p>
    <w:p w14:paraId="3635FAC1" w14:textId="4EE686F4"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и) информация о необходимости осуществления рубок деревьев, кустарников,</w:t>
      </w:r>
      <w:r>
        <w:rPr>
          <w:rFonts w:ascii="Times New Roman" w:eastAsia="Times New Roman" w:hAnsi="Times New Roman" w:cs="Times New Roman"/>
          <w:sz w:val="28"/>
          <w:szCs w:val="28"/>
          <w:lang w:eastAsia="ru-RU"/>
        </w:rPr>
        <w:t xml:space="preserve"> расположенных в границах земельного участка, части земельного участка или земель из состава земель населенных пунктов, предоставленных </w:t>
      </w:r>
      <w:r>
        <w:rPr>
          <w:rFonts w:ascii="Times New Roman" w:eastAsia="Times New Roman" w:hAnsi="Times New Roman" w:cs="Times New Roman"/>
          <w:sz w:val="28"/>
          <w:szCs w:val="28"/>
          <w:lang w:eastAsia="ru-RU"/>
        </w:rPr>
        <w:br/>
        <w:t xml:space="preserve">для обеспечения обороны и безопасности, земель промышленности, энергетики, транспорта, связи, радиовещания, телевидения, информатики, земель </w:t>
      </w:r>
      <w:r>
        <w:rPr>
          <w:rFonts w:ascii="Times New Roman" w:eastAsia="Times New Roman" w:hAnsi="Times New Roman" w:cs="Times New Roman"/>
          <w:sz w:val="28"/>
          <w:szCs w:val="28"/>
          <w:lang w:eastAsia="ru-RU"/>
        </w:rPr>
        <w:br/>
        <w:t xml:space="preserve">для обеспечения космической деятельности, земель обороны, безопасности </w:t>
      </w:r>
      <w:r>
        <w:rPr>
          <w:rFonts w:ascii="Times New Roman" w:eastAsia="Times New Roman" w:hAnsi="Times New Roman" w:cs="Times New Roman"/>
          <w:sz w:val="28"/>
          <w:szCs w:val="28"/>
          <w:lang w:eastAsia="ru-RU"/>
        </w:rPr>
        <w:br/>
        <w:t xml:space="preserve">и земель иного специального назначения (за исключением земель, указанных </w:t>
      </w:r>
      <w:r>
        <w:rPr>
          <w:rFonts w:ascii="Times New Roman" w:eastAsia="Times New Roman" w:hAnsi="Times New Roman" w:cs="Times New Roman"/>
          <w:sz w:val="28"/>
          <w:szCs w:val="28"/>
          <w:lang w:eastAsia="ru-RU"/>
        </w:rPr>
        <w:br/>
        <w:t xml:space="preserve">в пункте 3 части 2 статьи 23 Лесного кодекса Российской Федерации), </w:t>
      </w:r>
      <w:r>
        <w:rPr>
          <w:rFonts w:ascii="Times New Roman" w:eastAsia="Times New Roman" w:hAnsi="Times New Roman" w:cs="Times New Roman"/>
          <w:sz w:val="28"/>
          <w:szCs w:val="28"/>
          <w:lang w:eastAsia="ru-RU"/>
        </w:rPr>
        <w:br/>
        <w:t>в отношении которых подано заявление, – в случае такой необходимости.</w:t>
      </w:r>
    </w:p>
    <w:p w14:paraId="4FE18332" w14:textId="77777777" w:rsidR="009D5A37" w:rsidRP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Pr>
          <w:rFonts w:ascii="Times New Roman" w:eastAsiaTheme="minorEastAsia" w:hAnsi="Times New Roman" w:cs="Times New Roman"/>
          <w:sz w:val="28"/>
          <w:szCs w:val="28"/>
          <w:lang w:eastAsia="ru-RU"/>
        </w:rPr>
        <w:t xml:space="preserve">К заявлению </w:t>
      </w:r>
      <w:r w:rsidRPr="009D5A37">
        <w:rPr>
          <w:rFonts w:ascii="Times New Roman" w:eastAsiaTheme="minorEastAsia" w:hAnsi="Times New Roman" w:cs="Times New Roman"/>
          <w:sz w:val="28"/>
          <w:szCs w:val="28"/>
          <w:lang w:eastAsia="ru-RU"/>
        </w:rPr>
        <w:t>прилагаются следующие документы:</w:t>
      </w:r>
    </w:p>
    <w:p w14:paraId="19730123" w14:textId="5541DE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1) копия документа, удостоверяющего личность заявителя: документа, удостоверяющего личность гражданина Российской Федерации, в том числе военнослужащего, а также документа, удостоверяющего личность иностранного </w:t>
      </w:r>
      <w:r w:rsidRPr="009D5A37">
        <w:rPr>
          <w:rFonts w:ascii="Times New Roman" w:eastAsia="Times New Roman" w:hAnsi="Times New Roman" w:cs="Times New Roman"/>
          <w:sz w:val="28"/>
          <w:szCs w:val="28"/>
          <w:lang w:eastAsia="ru-RU"/>
        </w:rPr>
        <w:lastRenderedPageBreak/>
        <w:t xml:space="preserve">гражданина, лица без гражданства, включая вид на жительство и удостоверение беженца (при направлении заявления в Администрацию посредством почтового отправления). </w:t>
      </w:r>
    </w:p>
    <w:p w14:paraId="6BFF6BBC" w14:textId="7388095B"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В случае направления заявления посредством ЕПГУ/ПГУ ЛО сведения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 xml:space="preserve">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40D50B33" w14:textId="44DBDCA6"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2) копия документа, удостоверяющего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 (при направлении заявления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в Администрацию посредством почтового отправления).</w:t>
      </w:r>
    </w:p>
    <w:p w14:paraId="62014CAE" w14:textId="77777777"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w:t>
      </w:r>
      <w:r w:rsidRPr="00301745">
        <w:rPr>
          <w:rFonts w:ascii="Times New Roman" w:eastAsia="Times New Roman" w:hAnsi="Times New Roman" w:cs="Times New Roman"/>
          <w:sz w:val="28"/>
          <w:szCs w:val="28"/>
          <w:lang w:eastAsia="ru-RU"/>
        </w:rPr>
        <w:t>или часть земельного участка (с использованием системы координат, применяемой при ведении Единого государственного реестра недвижимости).</w:t>
      </w:r>
    </w:p>
    <w:p w14:paraId="66E79E2D" w14:textId="41AC980F"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Графическая информация формируется в виде файла в формате PDF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 xml:space="preserve">в полноцветном режиме с разрешением не менее 300 </w:t>
      </w:r>
      <w:proofErr w:type="spellStart"/>
      <w:r w:rsidRPr="00301745">
        <w:rPr>
          <w:rFonts w:ascii="Times New Roman" w:eastAsia="Times New Roman" w:hAnsi="Times New Roman" w:cs="Times New Roman"/>
          <w:sz w:val="28"/>
          <w:szCs w:val="28"/>
          <w:lang w:eastAsia="ru-RU"/>
        </w:rPr>
        <w:t>dpi</w:t>
      </w:r>
      <w:proofErr w:type="spellEnd"/>
      <w:r w:rsidRPr="00301745">
        <w:rPr>
          <w:rFonts w:ascii="Times New Roman" w:eastAsia="Times New Roman" w:hAnsi="Times New Roman" w:cs="Times New Roman"/>
          <w:sz w:val="28"/>
          <w:szCs w:val="28"/>
          <w:lang w:eastAsia="ru-RU"/>
        </w:rPr>
        <w:t>, качество которого должно позволять в полном объеме прочитать (распознать) графическую информацию.</w:t>
      </w:r>
    </w:p>
    <w:p w14:paraId="5EAC24EC" w14:textId="40CD7C34"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2.7. Исчерпывающий перечень документов</w:t>
      </w:r>
      <w:r>
        <w:rPr>
          <w:rFonts w:ascii="Times New Roman" w:eastAsia="Times New Roman" w:hAnsi="Times New Roman" w:cs="Times New Roman"/>
          <w:sz w:val="28"/>
          <w:szCs w:val="28"/>
          <w:lang w:eastAsia="ru-RU"/>
        </w:rPr>
        <w:t xml:space="preserve"> (сведений), необходимых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распоряжении государственных органов, органов местного самоуправления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0D116640" w14:textId="6B677662" w:rsidR="009D5A37" w:rsidRDefault="00D61DBF"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Управление</w:t>
      </w:r>
      <w:r w:rsidR="009D5A37">
        <w:rPr>
          <w:rFonts w:ascii="Times New Roman" w:eastAsia="Times New Roman" w:hAnsi="Times New Roman" w:cs="Times New Roman"/>
          <w:sz w:val="28"/>
          <w:szCs w:val="28"/>
          <w:lang w:eastAsia="ru-RU"/>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F8C6A08" w14:textId="2622AC89"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01745">
        <w:rPr>
          <w:rFonts w:ascii="Times New Roman" w:eastAsia="Times New Roman" w:hAnsi="Times New Roman" w:cs="Times New Roman"/>
          <w:sz w:val="28"/>
          <w:szCs w:val="28"/>
          <w:lang w:eastAsia="ru-RU"/>
        </w:rPr>
        <w:t>выписку из Единого государственного реестра юридических лиц</w:t>
      </w:r>
      <w:r w:rsidRPr="00301745">
        <w:rPr>
          <w:rFonts w:ascii="Times New Roman" w:hAnsi="Times New Roman" w:cs="Times New Roman"/>
          <w:sz w:val="28"/>
          <w:szCs w:val="28"/>
        </w:rPr>
        <w:t xml:space="preserve"> </w:t>
      </w:r>
      <w:r w:rsidRPr="00301745">
        <w:rPr>
          <w:rFonts w:ascii="Times New Roman" w:eastAsia="Times New Roman" w:hAnsi="Times New Roman" w:cs="Times New Roman"/>
          <w:sz w:val="28"/>
          <w:szCs w:val="28"/>
          <w:lang w:eastAsia="ru-RU"/>
        </w:rPr>
        <w:t>в случае,</w:t>
      </w:r>
      <w:r w:rsidRPr="00301745">
        <w:rPr>
          <w:rFonts w:ascii="Times New Roman" w:hAnsi="Times New Roman" w:cs="Times New Roman"/>
          <w:sz w:val="28"/>
          <w:szCs w:val="28"/>
        </w:rPr>
        <w:t xml:space="preserve"> </w:t>
      </w:r>
      <w:r w:rsidRPr="00301745">
        <w:rPr>
          <w:rFonts w:ascii="Times New Roman" w:eastAsia="Times New Roman" w:hAnsi="Times New Roman" w:cs="Times New Roman"/>
          <w:sz w:val="28"/>
          <w:szCs w:val="28"/>
          <w:lang w:eastAsia="ru-RU"/>
        </w:rPr>
        <w:t>если заявителем является юридическое лицо;</w:t>
      </w:r>
    </w:p>
    <w:p w14:paraId="78CCAB5D"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выписку из Единого государственного реестра индивидуальных предпринимателей, если заявителем является индивидуальный предприниматель;</w:t>
      </w:r>
    </w:p>
    <w:p w14:paraId="5ED715BB" w14:textId="1B41CEDA"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 выписку из Единого государственного реестра недвижимости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(далее - ЕГРН);</w:t>
      </w:r>
    </w:p>
    <w:p w14:paraId="7C698604" w14:textId="46A934D2" w:rsidR="009D5A37" w:rsidRDefault="009D5A37" w:rsidP="009D5A37">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301745">
        <w:rPr>
          <w:rFonts w:ascii="Times New Roman" w:eastAsia="Calibri" w:hAnsi="Times New Roman" w:cs="Times New Roman"/>
          <w:sz w:val="28"/>
          <w:szCs w:val="28"/>
          <w:lang w:eastAsia="ru-RU"/>
        </w:rPr>
        <w:t xml:space="preserve">- сведения о выдаче лицензии, удостоверяющей право проведения работ </w:t>
      </w:r>
      <w:r w:rsidR="00301745">
        <w:rPr>
          <w:rFonts w:ascii="Times New Roman" w:eastAsia="Calibri" w:hAnsi="Times New Roman" w:cs="Times New Roman"/>
          <w:sz w:val="28"/>
          <w:szCs w:val="28"/>
          <w:lang w:eastAsia="ru-RU"/>
        </w:rPr>
        <w:br/>
      </w:r>
      <w:r w:rsidRPr="00301745">
        <w:rPr>
          <w:rFonts w:ascii="Times New Roman" w:eastAsia="Calibri" w:hAnsi="Times New Roman" w:cs="Times New Roman"/>
          <w:sz w:val="28"/>
          <w:szCs w:val="28"/>
          <w:lang w:eastAsia="ru-RU"/>
        </w:rPr>
        <w:t>по геологическому изучению недр;</w:t>
      </w:r>
    </w:p>
    <w:p w14:paraId="7747348C" w14:textId="645C3BE5" w:rsidR="009D5A37" w:rsidRDefault="009D5A37" w:rsidP="009D5A37">
      <w:pPr>
        <w:widowControl w:val="0"/>
        <w:autoSpaceDE w:val="0"/>
        <w:autoSpaceDN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иные документы, подтверждающие основания для использования земель или земельного участка в целях, предусмотренных пунктом 1 статьи 39.34 </w:t>
      </w:r>
      <w:r w:rsidR="00301745">
        <w:rPr>
          <w:rFonts w:ascii="Times New Roman" w:eastAsia="Calibri" w:hAnsi="Times New Roman" w:cs="Times New Roman"/>
          <w:sz w:val="28"/>
          <w:szCs w:val="28"/>
          <w:lang w:eastAsia="ru-RU"/>
        </w:rPr>
        <w:br/>
      </w:r>
      <w:r>
        <w:rPr>
          <w:rFonts w:ascii="Times New Roman" w:eastAsia="Calibri" w:hAnsi="Times New Roman" w:cs="Times New Roman"/>
          <w:sz w:val="28"/>
          <w:szCs w:val="28"/>
          <w:lang w:eastAsia="ru-RU"/>
        </w:rPr>
        <w:lastRenderedPageBreak/>
        <w:t>ЗК РФ.</w:t>
      </w:r>
    </w:p>
    <w:p w14:paraId="01B7CAAF"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Заявитель вправе представить документы, указанные в настоящем пункте, по собственной инициативе.</w:t>
      </w:r>
    </w:p>
    <w:p w14:paraId="02E75DBD"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0103DE0E" w14:textId="4172B7B4"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связи с предоставлением муниципальной услуги; </w:t>
      </w:r>
    </w:p>
    <w:p w14:paraId="0C6A60A7" w14:textId="197EF712"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по собственной инициативе;</w:t>
      </w:r>
    </w:p>
    <w:p w14:paraId="680AA0E6" w14:textId="36D920F1"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7ACB98F1" w14:textId="42D18841" w:rsidR="009D5A37" w:rsidRDefault="009D5A37" w:rsidP="009D5A37">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30174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в предоставлении муниципальной услуги, </w:t>
      </w:r>
      <w:r>
        <w:rPr>
          <w:rFonts w:ascii="Times New Roman" w:hAnsi="Times New Roman" w:cs="Times New Roman"/>
          <w:sz w:val="28"/>
          <w:szCs w:val="28"/>
        </w:rPr>
        <w:t xml:space="preserve">за исключением случаев, </w:t>
      </w:r>
      <w:r>
        <w:rPr>
          <w:rFonts w:ascii="Times New Roman" w:eastAsia="Times New Roman" w:hAnsi="Times New Roman" w:cs="Times New Roman"/>
          <w:sz w:val="28"/>
          <w:szCs w:val="28"/>
        </w:rPr>
        <w:t>предусмотренных пунктом 4 части 1 статьи 7 Федерального закона № 210-ФЗ;</w:t>
      </w:r>
    </w:p>
    <w:p w14:paraId="6FB76111" w14:textId="77777777" w:rsidR="009D5A37" w:rsidRDefault="009D5A37" w:rsidP="009D5A3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913AB68" w14:textId="7B65031F"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ar211"/>
      <w:bookmarkStart w:id="10" w:name="Par226"/>
      <w:bookmarkEnd w:id="9"/>
      <w:bookmarkEnd w:id="10"/>
      <w:r>
        <w:rPr>
          <w:rFonts w:ascii="Times New Roman" w:eastAsia="Times New Roman" w:hAnsi="Times New Roman" w:cs="Times New Roman"/>
          <w:sz w:val="28"/>
          <w:szCs w:val="28"/>
          <w:lang w:eastAsia="ru-RU"/>
        </w:rPr>
        <w:t xml:space="preserve">2.7.2. При наступлении событий, являющихся основанием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32A393B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w:t>
      </w:r>
      <w:r>
        <w:rPr>
          <w:rFonts w:ascii="Times New Roman" w:eastAsia="Times New Roman" w:hAnsi="Times New Roman" w:cs="Times New Roman"/>
          <w:sz w:val="28"/>
          <w:szCs w:val="28"/>
          <w:lang w:eastAsia="ru-RU"/>
        </w:rPr>
        <w:lastRenderedPageBreak/>
        <w:t>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866B2A4" w14:textId="3FC007AB"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уведомлять заявителя о проведенных мероприятиях.</w:t>
      </w:r>
    </w:p>
    <w:p w14:paraId="26E00B4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C1D8A7E"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1456EC9A" w14:textId="77777777" w:rsidR="009D5A37" w:rsidRPr="00301745" w:rsidRDefault="009D5A37" w:rsidP="009D5A37">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bookmarkStart w:id="11" w:name="P124"/>
      <w:bookmarkEnd w:id="11"/>
      <w:r>
        <w:rPr>
          <w:rFonts w:ascii="Times New Roman" w:hAnsi="Times New Roman" w:cs="Times New Roman"/>
          <w:sz w:val="28"/>
          <w:szCs w:val="28"/>
        </w:rPr>
        <w:t xml:space="preserve">Исчерпывающий перечень оснований для отказа в приеме документов, необходимых для </w:t>
      </w:r>
      <w:r w:rsidRPr="00301745">
        <w:rPr>
          <w:rFonts w:ascii="Times New Roman" w:hAnsi="Times New Roman" w:cs="Times New Roman"/>
          <w:sz w:val="28"/>
          <w:szCs w:val="28"/>
        </w:rPr>
        <w:t>предоставления муниципальной услуги:</w:t>
      </w:r>
    </w:p>
    <w:p w14:paraId="65BF87EA"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Основаниями для отказа в приеме к рассмотрению документов, необходимых для предоставления муниципальной услуги, являются:</w:t>
      </w:r>
    </w:p>
    <w:p w14:paraId="7FCE1025" w14:textId="77777777" w:rsidR="009D5A37" w:rsidRPr="00301745" w:rsidRDefault="009D5A37" w:rsidP="009D5A37">
      <w:pPr>
        <w:widowControl w:val="0"/>
        <w:autoSpaceDE w:val="0"/>
        <w:autoSpaceDN w:val="0"/>
        <w:spacing w:after="0" w:line="240" w:lineRule="auto"/>
        <w:ind w:left="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 представление неполного комплекта документов;</w:t>
      </w:r>
    </w:p>
    <w:p w14:paraId="1F4E4A1D" w14:textId="44F312BF"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2) представленные документы утратили силу на момент обращения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за услугой;</w:t>
      </w:r>
    </w:p>
    <w:p w14:paraId="197DF8F4"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0C467E2"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9D20844" w14:textId="3C230B3E"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5) несоблюдение установленных статьей 11 Федерального закона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от 6 апреля 2011 года № 63-ФЗ «Об электронной подписи» условий признания действительности, усиленной квалифицированной электронной подписи;</w:t>
      </w:r>
    </w:p>
    <w:p w14:paraId="6993F743"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6) подача запроса о предоставлении услуги и документов, необходимых для предоставления муниципальной услуги, в электронной форме с нарушением установленных требований;</w:t>
      </w:r>
    </w:p>
    <w:p w14:paraId="6C81A805" w14:textId="27732BE8"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7) неполное заполнение полей в форме заявления, в том числе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в интерактивной форме заявления на ЕПГУ/ПГУ ЛО.</w:t>
      </w:r>
    </w:p>
    <w:p w14:paraId="4517AA1F" w14:textId="086829B8"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bidi="ru-RU"/>
        </w:rPr>
        <w:t xml:space="preserve">Решение об отказе в приеме документов, необходимых для предоставления муниципальной услуги, по форме, приведенной в приложении 5 к настоящему административному регламенту, направляется в личный кабинет заявителя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на ЕПГУ/ПГУ ЛО не позднее первого рабочего дня, следующего за днем подачи заявления.</w:t>
      </w:r>
    </w:p>
    <w:p w14:paraId="37E64D17" w14:textId="1F15216E"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Отказ в приеме документов, необходимых для предоставления муниципальной услуги, не препятствует повторному обращению заявителя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lastRenderedPageBreak/>
        <w:t>за предоставлением муниципальной услуги.</w:t>
      </w:r>
    </w:p>
    <w:p w14:paraId="19283F6D"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2.10. Исчерпывающий перечень оснований для отк</w:t>
      </w:r>
      <w:r>
        <w:rPr>
          <w:rFonts w:ascii="Times New Roman" w:eastAsia="Times New Roman" w:hAnsi="Times New Roman" w:cs="Times New Roman"/>
          <w:sz w:val="28"/>
          <w:szCs w:val="28"/>
          <w:lang w:eastAsia="ru-RU"/>
        </w:rPr>
        <w:t>аза в предоставлении муниципальной услуги:</w:t>
      </w:r>
    </w:p>
    <w:p w14:paraId="38160ACB"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Основания для отказа в предоставлении муниципальной услуги:</w:t>
      </w:r>
    </w:p>
    <w:p w14:paraId="40A8F18D" w14:textId="6E4E80B0"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 заявление подано с нарушением требований, установленных пп.1 п. 2.6 настоящего административного регламента;</w:t>
      </w:r>
    </w:p>
    <w:p w14:paraId="2C4785F7" w14:textId="54ABC970"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2) к заявлению не приложены документы, указанные в </w:t>
      </w:r>
      <w:proofErr w:type="spellStart"/>
      <w:r w:rsidRPr="00301745">
        <w:rPr>
          <w:rFonts w:ascii="Times New Roman" w:eastAsia="Times New Roman" w:hAnsi="Times New Roman" w:cs="Times New Roman"/>
          <w:sz w:val="28"/>
          <w:szCs w:val="28"/>
          <w:lang w:eastAsia="ru-RU" w:bidi="ru-RU"/>
        </w:rPr>
        <w:t>пп</w:t>
      </w:r>
      <w:proofErr w:type="spellEnd"/>
      <w:r w:rsidRPr="00301745">
        <w:rPr>
          <w:rFonts w:ascii="Times New Roman" w:eastAsia="Times New Roman" w:hAnsi="Times New Roman" w:cs="Times New Roman"/>
          <w:sz w:val="28"/>
          <w:szCs w:val="28"/>
          <w:lang w:eastAsia="ru-RU" w:bidi="ru-RU"/>
        </w:rPr>
        <w:t>. 2-4 п. 2.6</w:t>
      </w:r>
      <w:r w:rsidRPr="00301745">
        <w:t xml:space="preserve"> </w:t>
      </w:r>
      <w:r w:rsidRPr="00301745">
        <w:rPr>
          <w:rFonts w:ascii="Times New Roman" w:eastAsia="Times New Roman" w:hAnsi="Times New Roman" w:cs="Times New Roman"/>
          <w:sz w:val="28"/>
          <w:szCs w:val="28"/>
          <w:lang w:eastAsia="ru-RU" w:bidi="ru-RU"/>
        </w:rPr>
        <w:t xml:space="preserve">настоящего административного регламента; </w:t>
      </w:r>
    </w:p>
    <w:p w14:paraId="4EEB231B"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3) в заявлении указан предполагаемый срок размещения объекта, который превышает установленный максимальный срок размещения объекта;</w:t>
      </w:r>
    </w:p>
    <w:p w14:paraId="2DAE9C80"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4) в заявлении указаны цели использования земель или земельного участка или объекты, предполагаемые к размещению, не предусмотренные п. 1 статьи 39.34 ЗК РФ;</w:t>
      </w:r>
    </w:p>
    <w:p w14:paraId="1EB69E3D" w14:textId="5D5B9DEF"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5) земельный участок, на использование которого испрашивается разрешение, предоставлен физическому, юридическому лицу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или индивидуальному предпринимателю;</w:t>
      </w:r>
    </w:p>
    <w:p w14:paraId="5EE1456D"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14:paraId="03315A71" w14:textId="1EC6C845"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 1300, </w:t>
      </w:r>
      <w:proofErr w:type="gramStart"/>
      <w:r w:rsidRPr="00301745">
        <w:rPr>
          <w:rFonts w:ascii="Times New Roman" w:eastAsia="Times New Roman" w:hAnsi="Times New Roman" w:cs="Times New Roman"/>
          <w:sz w:val="28"/>
          <w:szCs w:val="28"/>
          <w:lang w:eastAsia="ru-RU" w:bidi="ru-RU"/>
        </w:rPr>
        <w:t>предусмотренная Порядком</w:t>
      </w:r>
      <w:proofErr w:type="gramEnd"/>
      <w:r w:rsidRPr="00301745">
        <w:rPr>
          <w:rFonts w:ascii="Times New Roman" w:eastAsia="Times New Roman" w:hAnsi="Times New Roman" w:cs="Times New Roman"/>
          <w:sz w:val="28"/>
          <w:szCs w:val="28"/>
          <w:lang w:eastAsia="ru-RU" w:bidi="ru-RU"/>
        </w:rPr>
        <w:t xml:space="preserve">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 301;</w:t>
      </w:r>
    </w:p>
    <w:p w14:paraId="17674D7C"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bidi="ru-RU"/>
        </w:rPr>
        <w:t xml:space="preserve">8) </w:t>
      </w:r>
      <w:r w:rsidRPr="00301745">
        <w:rPr>
          <w:rFonts w:ascii="Times New Roman" w:eastAsia="Times New Roman" w:hAnsi="Times New Roman" w:cs="Times New Roman"/>
          <w:sz w:val="28"/>
          <w:szCs w:val="28"/>
          <w:lang w:eastAsia="ru-RU"/>
        </w:rPr>
        <w:t>в заявлении указаны объекты, не предусмотренные в Перечне № 1300;</w:t>
      </w:r>
    </w:p>
    <w:p w14:paraId="71145CDF" w14:textId="4AFDCEDD"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9) заявление подано в уполномоченный орган, не обладающий правом принятия решения о размещении объектов на землях или земельных участках,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 xml:space="preserve">на использование которых испрашивается разрешение, либо с нарушением требований, установленных </w:t>
      </w:r>
      <w:hyperlink r:id="rId13" w:history="1">
        <w:r w:rsidRPr="00301745">
          <w:rPr>
            <w:rStyle w:val="a3"/>
            <w:rFonts w:ascii="Times New Roman" w:eastAsia="Times New Roman" w:hAnsi="Times New Roman" w:cs="Times New Roman"/>
            <w:color w:val="auto"/>
            <w:sz w:val="28"/>
            <w:szCs w:val="28"/>
            <w:u w:val="none"/>
            <w:lang w:eastAsia="ru-RU" w:bidi="ru-RU"/>
          </w:rPr>
          <w:t>п. 4</w:t>
        </w:r>
      </w:hyperlink>
      <w:r w:rsidRPr="00301745">
        <w:rPr>
          <w:rFonts w:ascii="Times New Roman" w:eastAsia="Times New Roman" w:hAnsi="Times New Roman" w:cs="Times New Roman"/>
          <w:sz w:val="28"/>
          <w:szCs w:val="28"/>
          <w:lang w:eastAsia="ru-RU" w:bidi="ru-RU"/>
        </w:rPr>
        <w:t xml:space="preserve"> и </w:t>
      </w:r>
      <w:hyperlink r:id="rId14" w:history="1">
        <w:r w:rsidRPr="00301745">
          <w:rPr>
            <w:rStyle w:val="a3"/>
            <w:rFonts w:ascii="Times New Roman" w:eastAsia="Times New Roman" w:hAnsi="Times New Roman" w:cs="Times New Roman"/>
            <w:color w:val="auto"/>
            <w:sz w:val="28"/>
            <w:szCs w:val="28"/>
            <w:u w:val="none"/>
            <w:lang w:eastAsia="ru-RU" w:bidi="ru-RU"/>
          </w:rPr>
          <w:t>5</w:t>
        </w:r>
      </w:hyperlink>
      <w:r w:rsidRPr="00301745">
        <w:rPr>
          <w:rFonts w:ascii="Times New Roman" w:eastAsia="Times New Roman" w:hAnsi="Times New Roman" w:cs="Times New Roman"/>
          <w:sz w:val="28"/>
          <w:szCs w:val="28"/>
          <w:lang w:eastAsia="ru-RU" w:bidi="ru-RU"/>
        </w:rPr>
        <w:t xml:space="preserve"> Порядка № 301;</w:t>
      </w:r>
    </w:p>
    <w:p w14:paraId="353BCB27" w14:textId="05F5DF49"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10) размещение указанных в заявлении объектов приведет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к невозможности использования земель или земельных участков в соответствии с их разрешенным использованием;</w:t>
      </w:r>
    </w:p>
    <w:p w14:paraId="51ED5F9F"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11) уполномоченным органом принято решение о предварительном согласовании предоставления земельного участка в соответствии со </w:t>
      </w:r>
      <w:hyperlink r:id="rId15" w:history="1">
        <w:r w:rsidRPr="00301745">
          <w:rPr>
            <w:rStyle w:val="a3"/>
            <w:rFonts w:ascii="Times New Roman" w:eastAsia="Times New Roman" w:hAnsi="Times New Roman" w:cs="Times New Roman"/>
            <w:color w:val="auto"/>
            <w:sz w:val="28"/>
            <w:szCs w:val="28"/>
            <w:u w:val="none"/>
            <w:lang w:eastAsia="ru-RU" w:bidi="ru-RU"/>
          </w:rPr>
          <w:t>статьей 39.15</w:t>
        </w:r>
      </w:hyperlink>
      <w:r w:rsidRPr="00301745">
        <w:rPr>
          <w:rFonts w:ascii="Times New Roman" w:eastAsia="Times New Roman" w:hAnsi="Times New Roman" w:cs="Times New Roman"/>
          <w:sz w:val="28"/>
          <w:szCs w:val="28"/>
          <w:lang w:eastAsia="ru-RU" w:bidi="ru-RU"/>
        </w:rPr>
        <w:t xml:space="preserve"> ЗК РФ,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w:t>
      </w:r>
      <w:hyperlink r:id="rId16" w:history="1">
        <w:r w:rsidRPr="00301745">
          <w:rPr>
            <w:rStyle w:val="a3"/>
            <w:rFonts w:ascii="Times New Roman" w:eastAsia="Times New Roman" w:hAnsi="Times New Roman" w:cs="Times New Roman"/>
            <w:color w:val="auto"/>
            <w:sz w:val="28"/>
            <w:szCs w:val="28"/>
            <w:u w:val="none"/>
            <w:lang w:eastAsia="ru-RU" w:bidi="ru-RU"/>
          </w:rPr>
          <w:t>статьей 39.11</w:t>
        </w:r>
      </w:hyperlink>
      <w:r w:rsidRPr="00301745">
        <w:rPr>
          <w:rFonts w:ascii="Times New Roman" w:eastAsia="Times New Roman" w:hAnsi="Times New Roman" w:cs="Times New Roman"/>
          <w:sz w:val="28"/>
          <w:szCs w:val="28"/>
          <w:lang w:eastAsia="ru-RU" w:bidi="ru-RU"/>
        </w:rPr>
        <w:t xml:space="preserve"> ЗК РФ;</w:t>
      </w:r>
    </w:p>
    <w:p w14:paraId="1A7A4968"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12) на землях или земельном участке, на использование которых испрашивается разрешение, предполагается размещение нестационарного торгового объекта, включенного в схему размещения нестационарных торговых объектов;</w:t>
      </w:r>
    </w:p>
    <w:p w14:paraId="605ECACF"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13) размещение объекта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14:paraId="2F975199" w14:textId="4483B5AE"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14) планируемое размещение объекта не соответствует требованиям </w:t>
      </w:r>
      <w:r w:rsidRPr="00301745">
        <w:rPr>
          <w:rFonts w:ascii="Times New Roman" w:eastAsia="Times New Roman" w:hAnsi="Times New Roman" w:cs="Times New Roman"/>
          <w:sz w:val="28"/>
          <w:szCs w:val="28"/>
          <w:lang w:eastAsia="ru-RU" w:bidi="ru-RU"/>
        </w:rPr>
        <w:lastRenderedPageBreak/>
        <w:t xml:space="preserve">технических регламентов, противопожарным, санитарно-эпидемиологическим, гигиеническим, экологическим и (или) иным установленным в соответствии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p w14:paraId="5B2231B9"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2.11. Муниципальная услуга предоставляется бесплатно.</w:t>
      </w:r>
    </w:p>
    <w:p w14:paraId="49DA6990" w14:textId="2F84A58B"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2.12. Максимальный срок ожидания в очереди при подаче заявления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r w:rsidR="00997509">
        <w:rPr>
          <w:rFonts w:ascii="Times New Roman" w:eastAsia="Times New Roman" w:hAnsi="Times New Roman" w:cs="Times New Roman"/>
          <w:sz w:val="28"/>
          <w:szCs w:val="28"/>
          <w:lang w:eastAsia="ru-RU"/>
        </w:rPr>
        <w:t xml:space="preserve"> </w:t>
      </w:r>
      <w:r w:rsidR="00997509" w:rsidRPr="00997509">
        <w:rPr>
          <w:rFonts w:ascii="Times New Roman" w:eastAsia="Times New Roman" w:hAnsi="Times New Roman" w:cs="Times New Roman"/>
          <w:sz w:val="28"/>
          <w:szCs w:val="28"/>
          <w:lang w:eastAsia="ru-RU"/>
        </w:rPr>
        <w:t>в случае обращения заявителя непосредственно в орган, предоставляющий муниципальные услуги, или многофункциональный центр</w:t>
      </w:r>
      <w:r w:rsidRPr="00301745">
        <w:rPr>
          <w:rFonts w:ascii="Times New Roman" w:eastAsia="Times New Roman" w:hAnsi="Times New Roman" w:cs="Times New Roman"/>
          <w:sz w:val="28"/>
          <w:szCs w:val="28"/>
          <w:lang w:eastAsia="ru-RU"/>
        </w:rPr>
        <w:t>.</w:t>
      </w:r>
    </w:p>
    <w:p w14:paraId="5B108D9B" w14:textId="77777777" w:rsidR="009D5A37" w:rsidRPr="00301745" w:rsidRDefault="009D5A37" w:rsidP="009D5A37">
      <w:pPr>
        <w:spacing w:after="0" w:line="240" w:lineRule="auto"/>
        <w:ind w:firstLine="709"/>
        <w:jc w:val="both"/>
        <w:rPr>
          <w:rFonts w:ascii="Times New Roman" w:hAnsi="Times New Roman" w:cs="Times New Roman"/>
          <w:sz w:val="28"/>
          <w:szCs w:val="28"/>
        </w:rPr>
      </w:pPr>
      <w:r w:rsidRPr="00301745">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25155A69" w14:textId="54A700A8" w:rsidR="009D5A37" w:rsidRPr="00301745" w:rsidRDefault="009D5A37" w:rsidP="009D5A37">
      <w:pPr>
        <w:spacing w:after="0" w:line="240" w:lineRule="auto"/>
        <w:ind w:firstLine="709"/>
        <w:jc w:val="both"/>
        <w:rPr>
          <w:rFonts w:ascii="Times New Roman" w:hAnsi="Times New Roman" w:cs="Times New Roman"/>
          <w:sz w:val="28"/>
          <w:szCs w:val="28"/>
        </w:rPr>
      </w:pPr>
      <w:r w:rsidRPr="00301745">
        <w:rPr>
          <w:rFonts w:ascii="Times New Roman" w:hAnsi="Times New Roman" w:cs="Times New Roman"/>
          <w:sz w:val="28"/>
          <w:szCs w:val="28"/>
        </w:rPr>
        <w:t xml:space="preserve">при личном обращении заявителя – в день поступления заявления </w:t>
      </w:r>
      <w:r w:rsidR="00301745">
        <w:rPr>
          <w:rFonts w:ascii="Times New Roman" w:hAnsi="Times New Roman" w:cs="Times New Roman"/>
          <w:sz w:val="28"/>
          <w:szCs w:val="28"/>
        </w:rPr>
        <w:br/>
      </w:r>
      <w:r w:rsidRPr="00301745">
        <w:rPr>
          <w:rFonts w:ascii="Times New Roman" w:hAnsi="Times New Roman" w:cs="Times New Roman"/>
          <w:sz w:val="28"/>
          <w:szCs w:val="28"/>
        </w:rPr>
        <w:t>в Администрацию;</w:t>
      </w:r>
    </w:p>
    <w:p w14:paraId="3F3A4596" w14:textId="77777777" w:rsidR="009D5A37" w:rsidRDefault="009D5A37" w:rsidP="009D5A37">
      <w:pPr>
        <w:spacing w:after="0" w:line="240" w:lineRule="auto"/>
        <w:ind w:firstLine="709"/>
        <w:jc w:val="both"/>
        <w:rPr>
          <w:rFonts w:ascii="Times New Roman" w:hAnsi="Times New Roman" w:cs="Times New Roman"/>
          <w:sz w:val="28"/>
          <w:szCs w:val="28"/>
        </w:rPr>
      </w:pPr>
      <w:r w:rsidRPr="00301745">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w:t>
      </w:r>
      <w:r>
        <w:rPr>
          <w:rFonts w:ascii="Times New Roman" w:hAnsi="Times New Roman" w:cs="Times New Roman"/>
          <w:sz w:val="28"/>
          <w:szCs w:val="28"/>
        </w:rPr>
        <w:t>страцию;</w:t>
      </w:r>
    </w:p>
    <w:p w14:paraId="398C645C" w14:textId="3F9A7AD8" w:rsidR="009D5A37" w:rsidRDefault="009D5A37" w:rsidP="009D5A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запроса на бумажном носителе из МФЦ </w:t>
      </w:r>
      <w:r w:rsidR="00301745">
        <w:rPr>
          <w:rFonts w:ascii="Times New Roman" w:hAnsi="Times New Roman" w:cs="Times New Roman"/>
          <w:sz w:val="28"/>
          <w:szCs w:val="28"/>
        </w:rPr>
        <w:br/>
      </w:r>
      <w:r>
        <w:rPr>
          <w:rFonts w:ascii="Times New Roman" w:hAnsi="Times New Roman" w:cs="Times New Roman"/>
          <w:sz w:val="28"/>
          <w:szCs w:val="28"/>
        </w:rPr>
        <w:t>в Администрацию – в день поступления запроса в Администрацию;</w:t>
      </w:r>
    </w:p>
    <w:p w14:paraId="59F2E13B" w14:textId="246798C5" w:rsidR="009D5A37" w:rsidRDefault="009D5A37" w:rsidP="009D5A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301745">
        <w:rPr>
          <w:rFonts w:ascii="Times New Roman" w:hAnsi="Times New Roman" w:cs="Times New Roman"/>
          <w:sz w:val="28"/>
          <w:szCs w:val="28"/>
        </w:rPr>
        <w:br/>
      </w:r>
      <w:r>
        <w:rPr>
          <w:rFonts w:ascii="Times New Roman" w:hAnsi="Times New Roman" w:cs="Times New Roman"/>
          <w:sz w:val="28"/>
          <w:szCs w:val="28"/>
        </w:rPr>
        <w:t>(в случае направления документов в нерабочее время, в выходные, праздничные дни)».</w:t>
      </w:r>
    </w:p>
    <w:p w14:paraId="55B77D08" w14:textId="14FF2A35" w:rsidR="009D5A37" w:rsidRDefault="009D5A37" w:rsidP="00301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заявления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о предоставлении муниципальной услуги, информационным стендам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с образцами их заполнения и перечнем документов</w:t>
      </w:r>
      <w:r w:rsidR="00997509">
        <w:rPr>
          <w:rFonts w:ascii="Times New Roman" w:eastAsia="Times New Roman" w:hAnsi="Times New Roman" w:cs="Times New Roman"/>
          <w:sz w:val="28"/>
          <w:szCs w:val="28"/>
          <w:lang w:eastAsia="ru-RU"/>
        </w:rPr>
        <w:t xml:space="preserve"> </w:t>
      </w:r>
      <w:r w:rsidR="00997509" w:rsidRPr="00997509">
        <w:rPr>
          <w:rFonts w:ascii="Times New Roman" w:eastAsia="Times New Roman" w:hAnsi="Times New Roman" w:cs="Times New Roman"/>
          <w:sz w:val="28"/>
          <w:szCs w:val="28"/>
          <w:lang w:eastAsia="ru-RU"/>
        </w:rPr>
        <w:t>и (или) информации</w:t>
      </w:r>
      <w:r>
        <w:rPr>
          <w:rFonts w:ascii="Times New Roman" w:eastAsia="Times New Roman" w:hAnsi="Times New Roman" w:cs="Times New Roman"/>
          <w:sz w:val="28"/>
          <w:szCs w:val="28"/>
          <w:lang w:eastAsia="ru-RU"/>
        </w:rPr>
        <w:t xml:space="preserve">, необходимых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предоставления муниципальной услуги.</w:t>
      </w:r>
    </w:p>
    <w:p w14:paraId="7B448B9F" w14:textId="345BA72A"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специально выделенных для этих целей помещениях Администрации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или в МФЦ.</w:t>
      </w:r>
    </w:p>
    <w:p w14:paraId="0FAD4C4C" w14:textId="24559C35"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2.14.2. Наличие на территории, прилегающей к зданию, не менее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к зданию, в которых размещены МФЦ, располагается бесплатная парковка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автомобильного транспорта посетителей, в том числе предусматривающая места для специальных автотранспортных средств инвалидов.</w:t>
      </w:r>
    </w:p>
    <w:p w14:paraId="0654CB11" w14:textId="03565B60"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помещение инвалидам.</w:t>
      </w:r>
    </w:p>
    <w:p w14:paraId="7DFEFB4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2.14.4. Здание (помещение) оборудуется информационной табличкой </w:t>
      </w:r>
      <w:r>
        <w:rPr>
          <w:rFonts w:ascii="Times New Roman" w:eastAsia="Times New Roman" w:hAnsi="Times New Roman" w:cs="Times New Roman"/>
          <w:sz w:val="28"/>
          <w:szCs w:val="28"/>
          <w:lang w:eastAsia="ru-RU"/>
        </w:rPr>
        <w:lastRenderedPageBreak/>
        <w:t>(вывеской), содержащей полное наименование Администрации, а также информацию о режиме ее работы.</w:t>
      </w:r>
    </w:p>
    <w:p w14:paraId="39FAC429"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64442BFD" w14:textId="22FC153E"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том числе туалет, предназначенный для инвалидов.</w:t>
      </w:r>
    </w:p>
    <w:p w14:paraId="2658739C"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14:paraId="2A57F453" w14:textId="3BC7BB2C"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2.14.8. Вход в помещение и места ожидания оборудуются кнопками,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0B44E70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Pr>
          <w:rFonts w:ascii="Times New Roman" w:eastAsia="Times New Roman" w:hAnsi="Times New Roman" w:cs="Times New Roman"/>
          <w:sz w:val="28"/>
          <w:szCs w:val="28"/>
          <w:lang w:eastAsia="ru-RU"/>
        </w:rPr>
        <w:t>тифлосурдопереводчика</w:t>
      </w:r>
      <w:proofErr w:type="spellEnd"/>
      <w:r>
        <w:rPr>
          <w:rFonts w:ascii="Times New Roman" w:eastAsia="Times New Roman" w:hAnsi="Times New Roman" w:cs="Times New Roman"/>
          <w:sz w:val="28"/>
          <w:szCs w:val="28"/>
          <w:lang w:eastAsia="ru-RU"/>
        </w:rPr>
        <w:t>.</w:t>
      </w:r>
    </w:p>
    <w:p w14:paraId="6D5FA6F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14:paraId="0995777A"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46152EB4"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14:paraId="35AD8FC0" w14:textId="7864640B"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5E7082DA" w14:textId="3E5EEAC3"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написания письменных обращений.</w:t>
      </w:r>
    </w:p>
    <w:p w14:paraId="1D58D7B0"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74574364" w14:textId="0008441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2.15.1. Показатели доступности муниципальной услуги</w:t>
      </w:r>
      <w:r w:rsidR="00AA301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(общие, применимые в отношении всех заявителей):</w:t>
      </w:r>
    </w:p>
    <w:p w14:paraId="52C145F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5BA611A2" w14:textId="5A6122EA"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помещениям, в которых предоставляется муниципальная услуга;</w:t>
      </w:r>
    </w:p>
    <w:p w14:paraId="0CFF6C31" w14:textId="5B85504F"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о муниципальной услуге в Администрации по телефону, на официальном сайте;</w:t>
      </w:r>
    </w:p>
    <w:p w14:paraId="3DE63C5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 предоставление муниципальной услуги любым доступным способом, предусмотренным действующим законодательством;</w:t>
      </w:r>
    </w:p>
    <w:p w14:paraId="44A59359" w14:textId="4181597A"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w:t>
      </w:r>
      <w:r w:rsidR="002A37E0">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ПГУ ЛО)</w:t>
      </w:r>
      <w:r w:rsidR="002A37E0">
        <w:rPr>
          <w:rFonts w:ascii="Times New Roman" w:eastAsiaTheme="minorEastAsia" w:hAnsi="Times New Roman" w:cs="Times New Roman"/>
          <w:sz w:val="28"/>
          <w:szCs w:val="28"/>
          <w:lang w:eastAsia="ru-RU"/>
        </w:rPr>
        <w:t>;</w:t>
      </w:r>
    </w:p>
    <w:p w14:paraId="1F128A96" w14:textId="2466D6B8"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6) возможность получения муниципальной услуги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по экстерриториальному принципу.</w:t>
      </w:r>
    </w:p>
    <w:p w14:paraId="255B5A6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3CA73CCA"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наличие инфраструктуры, указанной </w:t>
      </w:r>
      <w:r w:rsidRPr="00301745">
        <w:rPr>
          <w:rFonts w:ascii="Times New Roman" w:eastAsia="Times New Roman" w:hAnsi="Times New Roman" w:cs="Times New Roman"/>
          <w:sz w:val="28"/>
          <w:szCs w:val="28"/>
          <w:lang w:eastAsia="ru-RU"/>
        </w:rPr>
        <w:t xml:space="preserve">в </w:t>
      </w:r>
      <w:hyperlink r:id="rId17" w:anchor="P200" w:history="1">
        <w:r w:rsidRPr="00301745">
          <w:rPr>
            <w:rStyle w:val="a3"/>
            <w:rFonts w:ascii="Times New Roman" w:eastAsia="Times New Roman" w:hAnsi="Times New Roman" w:cs="Times New Roman"/>
            <w:color w:val="auto"/>
            <w:sz w:val="28"/>
            <w:szCs w:val="28"/>
            <w:u w:val="none"/>
            <w:lang w:eastAsia="ru-RU"/>
          </w:rPr>
          <w:t>п. 2.14</w:t>
        </w:r>
      </w:hyperlink>
      <w:r>
        <w:rPr>
          <w:rFonts w:ascii="Times New Roman" w:eastAsia="Times New Roman" w:hAnsi="Times New Roman" w:cs="Times New Roman"/>
          <w:sz w:val="28"/>
          <w:szCs w:val="28"/>
          <w:lang w:eastAsia="ru-RU"/>
        </w:rPr>
        <w:t xml:space="preserve"> административного регламента;</w:t>
      </w:r>
    </w:p>
    <w:p w14:paraId="76D3ED64"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исполнение требований доступности услуг для инвалидов;</w:t>
      </w:r>
    </w:p>
    <w:p w14:paraId="3B4717A1" w14:textId="1848198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которых предоставляется муниципальная услуга.</w:t>
      </w:r>
    </w:p>
    <w:p w14:paraId="3162508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2.15.3. Показатели качества муниципальной услуги:</w:t>
      </w:r>
    </w:p>
    <w:p w14:paraId="23B8517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соблюдение срока предоставления муниципальной услуги;</w:t>
      </w:r>
    </w:p>
    <w:p w14:paraId="711A16D2" w14:textId="21080ADD"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соблюдение времени ожидания в очереди при подаче заявления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получении результата;</w:t>
      </w:r>
    </w:p>
    <w:p w14:paraId="10EA7944" w14:textId="4C958A50"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при получении результата в Администрацию или ГБУ ЛО «МФЦ»;</w:t>
      </w:r>
    </w:p>
    <w:p w14:paraId="0E3AECAA"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0595E9C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63359390"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196ADE38" w14:textId="1FE80A96"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не требуется.</w:t>
      </w:r>
    </w:p>
    <w:p w14:paraId="33DBDB31" w14:textId="23EAE912"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474C045" w14:textId="34E87FF7"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2.17.1. Подача запросов, документов, информации, необходимых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 xml:space="preserve">для получения муниципальной услуги, предоставляемой Администрацией,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14:paraId="5E00C5E5" w14:textId="5681FF5F"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2.17.2. Предоставление муниципальной услуги в электронном виде осуществляется при технической реализации услуги посредством ПГУ ЛО и/или ЕПГУ.</w:t>
      </w:r>
    </w:p>
    <w:p w14:paraId="5AF985AA" w14:textId="77777777" w:rsidR="00301745" w:rsidRDefault="00301745"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43BD891F" w14:textId="77777777" w:rsidR="00773B10" w:rsidRPr="003B53F7"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 Состав, последовательность и сроки выполнения</w:t>
      </w:r>
    </w:p>
    <w:p w14:paraId="59424227" w14:textId="77777777" w:rsidR="00773B10" w:rsidRPr="003B53F7"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административных процедур, требования к порядку их</w:t>
      </w:r>
    </w:p>
    <w:p w14:paraId="5DF0AE7A" w14:textId="77777777" w:rsidR="00773B10" w:rsidRPr="003B53F7"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выполнения, в том числе особенности выполнения</w:t>
      </w:r>
    </w:p>
    <w:p w14:paraId="75627621" w14:textId="77777777" w:rsidR="00773B10" w:rsidRPr="00B84918"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административных процедур в электронной форме</w:t>
      </w:r>
    </w:p>
    <w:p w14:paraId="5D5ABAD6" w14:textId="77777777" w:rsidR="00A903EF" w:rsidRPr="00B84918" w:rsidRDefault="00A903EF" w:rsidP="00480C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88A6F32"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3B53F7">
        <w:rPr>
          <w:rFonts w:ascii="Times New Roman" w:eastAsia="Times New Roman" w:hAnsi="Times New Roman" w:cs="Times New Roman"/>
          <w:sz w:val="28"/>
          <w:szCs w:val="28"/>
          <w:u w:val="single"/>
          <w:lang w:eastAsia="ru-RU"/>
        </w:rPr>
        <w:t>3.1. Состав, последовательность и сроки выполнения административных процедур, требования к порядку их выполнения.</w:t>
      </w:r>
    </w:p>
    <w:p w14:paraId="11D8902F"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 Предоставление муниципальной услуги включает в себя следующие </w:t>
      </w:r>
      <w:r w:rsidRPr="003B53F7">
        <w:rPr>
          <w:rFonts w:ascii="Times New Roman" w:eastAsia="Times New Roman" w:hAnsi="Times New Roman" w:cs="Times New Roman"/>
          <w:sz w:val="28"/>
          <w:szCs w:val="28"/>
          <w:lang w:eastAsia="ru-RU"/>
        </w:rPr>
        <w:t>административные процедуры:</w:t>
      </w:r>
    </w:p>
    <w:p w14:paraId="3C200556" w14:textId="77777777" w:rsidR="003B53F7" w:rsidRPr="003B53F7" w:rsidRDefault="003B53F7" w:rsidP="00480C2A">
      <w:pPr>
        <w:widowControl w:val="0"/>
        <w:autoSpaceDE w:val="0"/>
        <w:autoSpaceDN w:val="0"/>
        <w:spacing w:after="0" w:line="240" w:lineRule="auto"/>
        <w:ind w:firstLine="708"/>
        <w:jc w:val="both"/>
        <w:rPr>
          <w:rFonts w:ascii="Times New Roman" w:eastAsiaTheme="minorEastAsia"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1) </w:t>
      </w:r>
      <w:r w:rsidRPr="003B53F7">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 – не более 1 рабочего дня;</w:t>
      </w:r>
    </w:p>
    <w:p w14:paraId="337978CD" w14:textId="77777777"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heme="minorEastAsia" w:hAnsi="Times New Roman" w:cs="Times New Roman"/>
          <w:sz w:val="28"/>
          <w:szCs w:val="28"/>
          <w:lang w:eastAsia="ru-RU"/>
        </w:rPr>
        <w:t>2) р</w:t>
      </w:r>
      <w:r w:rsidRPr="003B53F7">
        <w:rPr>
          <w:rFonts w:ascii="Times New Roman" w:eastAsia="Times New Roman" w:hAnsi="Times New Roman" w:cs="Times New Roman"/>
          <w:sz w:val="28"/>
          <w:szCs w:val="28"/>
          <w:lang w:eastAsia="ru-RU"/>
        </w:rPr>
        <w:t>ассмотрение заявления и документов о предоставлении муниципальной услуги:</w:t>
      </w:r>
    </w:p>
    <w:p w14:paraId="561C3207" w14:textId="0AA6E98A"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 – не более 16 рабочих</w:t>
      </w:r>
      <w:r w:rsidRPr="003B53F7">
        <w:rPr>
          <w:rFonts w:ascii="Times New Roman" w:eastAsia="Times New Roman" w:hAnsi="Times New Roman" w:cs="Times New Roman"/>
          <w:sz w:val="28"/>
          <w:szCs w:val="28"/>
          <w:lang w:eastAsia="ru-RU"/>
        </w:rPr>
        <w:t xml:space="preserve"> дней,</w:t>
      </w:r>
    </w:p>
    <w:p w14:paraId="12B8236B" w14:textId="405A1359"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б) в случае рассмотрения заявления о выдаче разрешения на размещение</w:t>
      </w:r>
      <w:r w:rsidRPr="003B53F7">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 – не более</w:t>
      </w:r>
      <w:r w:rsidRPr="003B53F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6 рабочих дней,</w:t>
      </w:r>
    </w:p>
    <w:p w14:paraId="3D33706D" w14:textId="5AA50A5B"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 принятие решения о предоставлении муниципальной услуги или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об отказе в предоставлении муниципальной услуги – не более 2 рабочих дней;</w:t>
      </w:r>
    </w:p>
    <w:p w14:paraId="796CD40B" w14:textId="77777777" w:rsidR="003B53F7" w:rsidRPr="003B53F7" w:rsidRDefault="003B53F7" w:rsidP="00480C2A">
      <w:pPr>
        <w:pStyle w:val="a4"/>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выдача результата оказания муниципальной услуги</w:t>
      </w:r>
      <w:r w:rsidRPr="003B53F7">
        <w:rPr>
          <w:rFonts w:ascii="Times New Roman" w:eastAsia="Times New Roman" w:hAnsi="Times New Roman" w:cs="Times New Roman"/>
          <w:sz w:val="28"/>
          <w:szCs w:val="28"/>
          <w:lang w:eastAsia="ru-RU" w:bidi="ru-RU"/>
        </w:rPr>
        <w:t>:</w:t>
      </w:r>
    </w:p>
    <w:p w14:paraId="5F0FB104" w14:textId="088B3AC6"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 публичного сервитута – не более 3 рабочих дней;</w:t>
      </w:r>
    </w:p>
    <w:p w14:paraId="7806CC94" w14:textId="02F94F05"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б) в случае рассмотрения заявления о выдаче разрешения на размещение объекта на землях, земельном участке или части земельного участка – </w:t>
      </w:r>
      <w:r w:rsidR="004B6279" w:rsidRPr="004B6279">
        <w:rPr>
          <w:rFonts w:ascii="Times New Roman" w:eastAsia="Times New Roman" w:hAnsi="Times New Roman" w:cs="Times New Roman"/>
          <w:sz w:val="28"/>
          <w:szCs w:val="28"/>
          <w:lang w:eastAsia="ru-RU"/>
        </w:rPr>
        <w:t>в течение одного рабочего дня, следующего за днем принятия соответствующего решения</w:t>
      </w:r>
      <w:r w:rsidRPr="003B53F7">
        <w:rPr>
          <w:rFonts w:ascii="Times New Roman" w:eastAsia="Times New Roman" w:hAnsi="Times New Roman" w:cs="Times New Roman"/>
          <w:sz w:val="28"/>
          <w:szCs w:val="28"/>
          <w:lang w:eastAsia="ru-RU"/>
        </w:rPr>
        <w:t>.</w:t>
      </w:r>
    </w:p>
    <w:p w14:paraId="37E339B6"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 </w:t>
      </w:r>
      <w:r w:rsidRPr="003B53F7">
        <w:rPr>
          <w:rFonts w:ascii="Times New Roman" w:eastAsia="Times New Roman" w:hAnsi="Times New Roman" w:cs="Times New Roman"/>
          <w:sz w:val="28"/>
          <w:szCs w:val="28"/>
          <w:lang w:eastAsia="ru-RU" w:bidi="ru-RU"/>
        </w:rPr>
        <w:t>Прием и регистрация заявления и документов о предоставлении муниципальной услуги</w:t>
      </w:r>
      <w:r w:rsidRPr="003B53F7">
        <w:rPr>
          <w:rFonts w:ascii="Times New Roman" w:eastAsia="Times New Roman" w:hAnsi="Times New Roman" w:cs="Times New Roman"/>
          <w:sz w:val="28"/>
          <w:szCs w:val="28"/>
          <w:lang w:eastAsia="ru-RU"/>
        </w:rPr>
        <w:t>.</w:t>
      </w:r>
    </w:p>
    <w:p w14:paraId="2329BCFB" w14:textId="0ACB7CCA" w:rsidR="003B53F7" w:rsidRPr="00151E2A"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Администрацию заявления и документов способом, указанным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в п. 2.2 настоящего </w:t>
      </w:r>
      <w:r w:rsidRPr="00151E2A">
        <w:rPr>
          <w:rFonts w:ascii="Times New Roman" w:eastAsia="Times New Roman" w:hAnsi="Times New Roman" w:cs="Times New Roman"/>
          <w:sz w:val="28"/>
          <w:szCs w:val="28"/>
          <w:lang w:eastAsia="ru-RU"/>
        </w:rPr>
        <w:t>административного регламента.</w:t>
      </w:r>
    </w:p>
    <w:p w14:paraId="1343B610" w14:textId="1501662B" w:rsidR="003B53F7" w:rsidRPr="00151E2A"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51E2A">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D61DBF" w:rsidRPr="00151E2A">
        <w:rPr>
          <w:rFonts w:ascii="Times New Roman" w:eastAsiaTheme="minorEastAsia" w:hAnsi="Times New Roman" w:cs="Times New Roman"/>
          <w:sz w:val="28"/>
          <w:szCs w:val="28"/>
          <w:lang w:eastAsia="ru-RU"/>
        </w:rPr>
        <w:t>сотрудник управления</w:t>
      </w:r>
      <w:r w:rsidRPr="00151E2A">
        <w:rPr>
          <w:rFonts w:ascii="Times New Roman" w:eastAsiaTheme="minorEastAsia" w:hAnsi="Times New Roman" w:cs="Times New Roman"/>
          <w:sz w:val="28"/>
          <w:szCs w:val="28"/>
          <w:lang w:eastAsia="ru-RU"/>
        </w:rPr>
        <w:t xml:space="preserve">,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w:t>
      </w:r>
      <w:r w:rsidR="00D61DBF" w:rsidRPr="00151E2A">
        <w:rPr>
          <w:rFonts w:ascii="Times New Roman" w:eastAsiaTheme="minorEastAsia" w:hAnsi="Times New Roman" w:cs="Times New Roman"/>
          <w:sz w:val="28"/>
          <w:szCs w:val="28"/>
          <w:lang w:eastAsia="ru-RU"/>
        </w:rPr>
        <w:t xml:space="preserve">передает для регистрации сотруднику администрации ответственному за делопроизводство для регистрации </w:t>
      </w:r>
      <w:r w:rsidRPr="00151E2A">
        <w:rPr>
          <w:rFonts w:ascii="Times New Roman" w:eastAsiaTheme="minorEastAsia" w:hAnsi="Times New Roman" w:cs="Times New Roman"/>
          <w:sz w:val="28"/>
          <w:szCs w:val="28"/>
          <w:lang w:eastAsia="ru-RU"/>
        </w:rPr>
        <w:t xml:space="preserve">их </w:t>
      </w:r>
      <w:r w:rsidR="00D61DBF" w:rsidRPr="00151E2A">
        <w:rPr>
          <w:rFonts w:ascii="Times New Roman" w:eastAsiaTheme="minorEastAsia" w:hAnsi="Times New Roman" w:cs="Times New Roman"/>
          <w:sz w:val="28"/>
          <w:szCs w:val="28"/>
          <w:lang w:eastAsia="ru-RU"/>
        </w:rPr>
        <w:br/>
      </w:r>
      <w:r w:rsidRPr="00151E2A">
        <w:rPr>
          <w:rFonts w:ascii="Times New Roman" w:eastAsiaTheme="minorEastAsia" w:hAnsi="Times New Roman" w:cs="Times New Roman"/>
          <w:sz w:val="28"/>
          <w:szCs w:val="28"/>
          <w:lang w:eastAsia="ru-RU"/>
        </w:rPr>
        <w:t>в соответствии с правилами делопроизводства в течение не более 1 рабочего дня.</w:t>
      </w:r>
    </w:p>
    <w:p w14:paraId="27AC453A" w14:textId="515BD06C"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51E2A">
        <w:rPr>
          <w:rFonts w:ascii="Times New Roman" w:eastAsiaTheme="minorEastAsia" w:hAnsi="Times New Roman" w:cs="Times New Roman"/>
          <w:sz w:val="28"/>
          <w:szCs w:val="28"/>
          <w:lang w:eastAsia="ru-RU"/>
        </w:rPr>
        <w:t>При наличии оснований для отказа в приеме</w:t>
      </w:r>
      <w:r w:rsidRPr="003B53F7">
        <w:rPr>
          <w:rFonts w:ascii="Times New Roman" w:eastAsiaTheme="minorEastAsia" w:hAnsi="Times New Roman" w:cs="Times New Roman"/>
          <w:sz w:val="28"/>
          <w:szCs w:val="28"/>
          <w:lang w:eastAsia="ru-RU"/>
        </w:rPr>
        <w:t xml:space="preserve"> документов, </w:t>
      </w:r>
      <w:r w:rsidRPr="003B53F7">
        <w:rPr>
          <w:rFonts w:ascii="Times New Roman" w:eastAsiaTheme="minorEastAsia" w:hAnsi="Times New Roman" w:cs="Times New Roman"/>
          <w:sz w:val="28"/>
          <w:szCs w:val="28"/>
          <w:lang w:eastAsia="ru-RU"/>
        </w:rPr>
        <w:lastRenderedPageBreak/>
        <w:t xml:space="preserve">предусмотренных пунктом 2.9 настоящего административного регламента, </w:t>
      </w:r>
      <w:r w:rsidR="00151E2A">
        <w:rPr>
          <w:rFonts w:ascii="Times New Roman" w:eastAsiaTheme="minorEastAsia" w:hAnsi="Times New Roman" w:cs="Times New Roman"/>
          <w:sz w:val="28"/>
          <w:szCs w:val="28"/>
          <w:lang w:eastAsia="ru-RU"/>
        </w:rPr>
        <w:t>сотрудник управления</w:t>
      </w:r>
      <w:r w:rsidRPr="003B53F7">
        <w:rPr>
          <w:rFonts w:ascii="Times New Roman" w:eastAsiaTheme="minorEastAsia" w:hAnsi="Times New Roman" w:cs="Times New Roman"/>
          <w:sz w:val="28"/>
          <w:szCs w:val="28"/>
          <w:lang w:eastAsia="ru-RU"/>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16E88B81" w14:textId="28690061"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151E2A">
        <w:rPr>
          <w:rFonts w:ascii="Times New Roman" w:eastAsia="Times New Roman" w:hAnsi="Times New Roman" w:cs="Times New Roman"/>
          <w:sz w:val="28"/>
          <w:szCs w:val="28"/>
          <w:lang w:eastAsia="ru-RU"/>
        </w:rPr>
        <w:t>сотрудник управления</w:t>
      </w:r>
      <w:r w:rsidRPr="003B53F7">
        <w:rPr>
          <w:rFonts w:ascii="Times New Roman" w:eastAsia="Times New Roman" w:hAnsi="Times New Roman" w:cs="Times New Roman"/>
          <w:sz w:val="28"/>
          <w:szCs w:val="28"/>
          <w:lang w:eastAsia="ru-RU"/>
        </w:rPr>
        <w:t>.</w:t>
      </w:r>
    </w:p>
    <w:p w14:paraId="723C87A3" w14:textId="25349F76"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3.1.2.4. Критерий принятия решения: наличие/отсутствие оснований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для отказа в приеме документов, необходимых для предоставления муниципальной услуги, установленных пунктом 2.9 настоящего административного регламента. </w:t>
      </w:r>
    </w:p>
    <w:p w14:paraId="172C65C3" w14:textId="77777777"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3.1.2.5. Результат выполнения административной процедуры:</w:t>
      </w:r>
    </w:p>
    <w:p w14:paraId="1D48B2E6" w14:textId="6ED6269D"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 xml:space="preserve">- отказ в приеме заявления о предоставлении муниципальной услуги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и прилагаемых к нему документов;</w:t>
      </w:r>
    </w:p>
    <w:p w14:paraId="0903D8DB" w14:textId="28945072" w:rsid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 xml:space="preserve">- регистрация заявления о предоставлении муниципальной услуги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и прилагаемых к нему документов.</w:t>
      </w:r>
    </w:p>
    <w:p w14:paraId="73A2FEFB"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Рассмотрение заявления и документов о </w:t>
      </w:r>
      <w:r w:rsidRPr="003B53F7">
        <w:rPr>
          <w:rFonts w:ascii="Times New Roman" w:eastAsia="Times New Roman" w:hAnsi="Times New Roman" w:cs="Times New Roman"/>
          <w:sz w:val="28"/>
          <w:szCs w:val="28"/>
          <w:lang w:eastAsia="ru-RU"/>
        </w:rPr>
        <w:t>предоставлении муниципальной услуги.</w:t>
      </w:r>
    </w:p>
    <w:p w14:paraId="4F1CD094" w14:textId="255E0FC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3.1.3.1. Основание для начала административной процедуры: поступление зарегистрированного заявления и документов </w:t>
      </w:r>
      <w:r w:rsidR="00151E2A">
        <w:rPr>
          <w:rFonts w:ascii="Times New Roman" w:eastAsia="Times New Roman" w:hAnsi="Times New Roman" w:cs="Times New Roman"/>
          <w:sz w:val="28"/>
          <w:szCs w:val="28"/>
          <w:lang w:eastAsia="ru-RU"/>
        </w:rPr>
        <w:t>сотруднику управления</w:t>
      </w:r>
      <w:r w:rsidRPr="003B53F7">
        <w:rPr>
          <w:rFonts w:ascii="Times New Roman" w:eastAsia="Times New Roman" w:hAnsi="Times New Roman" w:cs="Times New Roman"/>
          <w:sz w:val="28"/>
          <w:szCs w:val="28"/>
          <w:lang w:eastAsia="ru-RU"/>
        </w:rPr>
        <w:t>, ответственному за формирование проекта решения.</w:t>
      </w:r>
    </w:p>
    <w:p w14:paraId="1F7A9F1A"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3.1.3.2. Содержание административного действия (административных действий), продолжительность и (или) максимальный срок его (их) выполнения:</w:t>
      </w:r>
    </w:p>
    <w:p w14:paraId="3E365A0C" w14:textId="5CDEDF2F" w:rsidR="003B53F7" w:rsidRPr="003B53F7" w:rsidRDefault="003B53F7" w:rsidP="00480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B53F7">
        <w:rPr>
          <w:rFonts w:ascii="Times New Roman" w:eastAsiaTheme="minorEastAsia" w:hAnsi="Times New Roman" w:cs="Times New Roman"/>
          <w:sz w:val="28"/>
          <w:szCs w:val="28"/>
          <w:u w:val="single"/>
          <w:lang w:eastAsia="ru-RU"/>
        </w:rPr>
        <w:t>1 действие:</w:t>
      </w:r>
      <w:r w:rsidRPr="003B53F7">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 xml:space="preserve">в целях оценки </w:t>
      </w:r>
      <w:r w:rsidRPr="003B53F7">
        <w:rPr>
          <w:rFonts w:ascii="Times New Roman" w:hAnsi="Times New Roman" w:cs="Times New Roman"/>
          <w:sz w:val="28"/>
          <w:szCs w:val="28"/>
        </w:rPr>
        <w:t xml:space="preserve">их соответствия требованиям и условиям на получение муниципальной услуги; </w:t>
      </w:r>
    </w:p>
    <w:p w14:paraId="462961A4" w14:textId="77777777"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u w:val="single"/>
          <w:lang w:eastAsia="ru-RU"/>
        </w:rPr>
        <w:t xml:space="preserve">2 действие: </w:t>
      </w:r>
      <w:r w:rsidRPr="003B53F7">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w:t>
      </w:r>
    </w:p>
    <w:p w14:paraId="3C939DE8" w14:textId="6D24E9A2"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 xml:space="preserve">Срок подготовки и направления ответа на межведомственный запрос: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061D9225"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u w:val="single"/>
          <w:lang w:eastAsia="ru-RU"/>
        </w:rPr>
        <w:t>3 действие:</w:t>
      </w:r>
      <w:r w:rsidRPr="003B53F7">
        <w:rPr>
          <w:rFonts w:ascii="Times New Roman" w:eastAsia="Times New Roman" w:hAnsi="Times New Roman" w:cs="Times New Roman"/>
          <w:sz w:val="28"/>
          <w:szCs w:val="28"/>
          <w:lang w:eastAsia="ru-RU"/>
        </w:rPr>
        <w:t xml:space="preserve"> </w:t>
      </w:r>
      <w:r w:rsidRPr="003B53F7">
        <w:rPr>
          <w:rFonts w:ascii="Times New Roman" w:eastAsia="Times New Roman" w:hAnsi="Times New Roman" w:cs="Times New Roman"/>
          <w:sz w:val="28"/>
          <w:szCs w:val="28"/>
          <w:lang w:eastAsia="ru-RU" w:bidi="ru-RU"/>
        </w:rPr>
        <w:t>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Pr="003B53F7">
        <w:rPr>
          <w:rFonts w:ascii="Times New Roman" w:eastAsia="Times New Roman" w:hAnsi="Times New Roman" w:cs="Times New Roman"/>
          <w:sz w:val="28"/>
          <w:szCs w:val="28"/>
          <w:lang w:eastAsia="ru-RU"/>
        </w:rPr>
        <w:t>;</w:t>
      </w:r>
    </w:p>
    <w:p w14:paraId="377C4625" w14:textId="77777777" w:rsidR="003B53F7" w:rsidRDefault="003B53F7" w:rsidP="00480C2A">
      <w:pPr>
        <w:pStyle w:val="a4"/>
        <w:widowControl w:val="0"/>
        <w:autoSpaceDE w:val="0"/>
        <w:autoSpaceDN w:val="0"/>
        <w:spacing w:after="0" w:line="240" w:lineRule="auto"/>
        <w:ind w:left="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Срок административных действий составляет:</w:t>
      </w:r>
    </w:p>
    <w:p w14:paraId="359BD5D4" w14:textId="48EFE929" w:rsidR="003B53F7" w:rsidRPr="003B53F7" w:rsidRDefault="003B53F7" w:rsidP="00480C2A">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w:t>
      </w:r>
      <w:r w:rsidRPr="003B53F7">
        <w:rPr>
          <w:rFonts w:ascii="Times New Roman" w:eastAsia="Times New Roman" w:hAnsi="Times New Roman" w:cs="Times New Roman"/>
          <w:sz w:val="28"/>
          <w:szCs w:val="28"/>
          <w:lang w:eastAsia="ru-RU"/>
        </w:rPr>
        <w:t xml:space="preserve"> - не более 16 рабочих дней</w:t>
      </w:r>
      <w:r w:rsidRPr="003B53F7">
        <w:rPr>
          <w:rFonts w:ascii="Times New Roman" w:eastAsia="Times New Roman" w:hAnsi="Times New Roman" w:cs="Times New Roman"/>
          <w:sz w:val="28"/>
          <w:szCs w:val="28"/>
          <w:lang w:eastAsia="ru-RU" w:bidi="ru-RU"/>
        </w:rPr>
        <w:t>;</w:t>
      </w:r>
    </w:p>
    <w:p w14:paraId="3666FE6F" w14:textId="36D0A7B5" w:rsidR="003B53F7" w:rsidRPr="003B53F7" w:rsidRDefault="003B53F7" w:rsidP="00480C2A">
      <w:pPr>
        <w:pStyle w:val="a4"/>
        <w:spacing w:after="0" w:line="240" w:lineRule="auto"/>
        <w:ind w:left="0"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lastRenderedPageBreak/>
        <w:t>б) в случае рассмотрения заявления о выдаче разрешения на размещение</w:t>
      </w:r>
      <w:r w:rsidRPr="003B53F7">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w:t>
      </w:r>
      <w:r w:rsidRPr="003B53F7">
        <w:t xml:space="preserve"> - </w:t>
      </w:r>
      <w:r w:rsidRPr="003B53F7">
        <w:rPr>
          <w:rFonts w:ascii="Times New Roman" w:eastAsia="Times New Roman" w:hAnsi="Times New Roman" w:cs="Times New Roman"/>
          <w:sz w:val="28"/>
          <w:szCs w:val="28"/>
          <w:lang w:eastAsia="ru-RU" w:bidi="ru-RU"/>
        </w:rPr>
        <w:t xml:space="preserve">не более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6 рабочих дней</w:t>
      </w:r>
      <w:r w:rsidRPr="003B53F7">
        <w:rPr>
          <w:rFonts w:ascii="Times New Roman" w:eastAsia="Times New Roman" w:hAnsi="Times New Roman" w:cs="Times New Roman"/>
          <w:sz w:val="28"/>
          <w:szCs w:val="28"/>
          <w:lang w:eastAsia="ru-RU"/>
        </w:rPr>
        <w:t>.</w:t>
      </w:r>
    </w:p>
    <w:p w14:paraId="283BA8B0" w14:textId="00239347" w:rsidR="003B53F7" w:rsidRPr="003B53F7" w:rsidRDefault="003B53F7" w:rsidP="00480C2A">
      <w:pPr>
        <w:pStyle w:val="a4"/>
        <w:spacing w:after="0" w:line="240" w:lineRule="auto"/>
        <w:ind w:left="0"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151E2A">
        <w:rPr>
          <w:rFonts w:ascii="Times New Roman" w:eastAsia="Times New Roman" w:hAnsi="Times New Roman" w:cs="Times New Roman"/>
          <w:sz w:val="28"/>
          <w:szCs w:val="28"/>
          <w:lang w:eastAsia="ru-RU"/>
        </w:rPr>
        <w:t>сотрудник управления</w:t>
      </w:r>
      <w:r w:rsidRPr="003B53F7">
        <w:rPr>
          <w:rFonts w:ascii="Times New Roman" w:eastAsia="Times New Roman" w:hAnsi="Times New Roman" w:cs="Times New Roman"/>
          <w:sz w:val="28"/>
          <w:szCs w:val="28"/>
          <w:lang w:eastAsia="ru-RU"/>
        </w:rPr>
        <w:t>, отвечающий за рассмотрение и подготовку проекта решения.</w:t>
      </w:r>
    </w:p>
    <w:p w14:paraId="13C342E7" w14:textId="7DBE8E1C"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3.1.3.4. Критерии принятия решения: наличие/отсутствие оснований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для принятия решения об отказе в предоставлении муниципальной услуги, предусмотренных пунктом 2.10 настоящего административного регламента.  </w:t>
      </w:r>
    </w:p>
    <w:p w14:paraId="44EA5F06"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3.1.3.5. Результат выполнения административной процедуры:</w:t>
      </w:r>
    </w:p>
    <w:p w14:paraId="6E4C517A" w14:textId="125ED3B1"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 подготовка проекта решения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 </w:t>
      </w:r>
    </w:p>
    <w:p w14:paraId="00DEAF88" w14:textId="5AEBE92B"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bidi="ru-RU"/>
        </w:rPr>
        <w:t xml:space="preserve">- подготовка проекта решения о выдаче разрешения на размещение объекта на землях, земельном участке или части земельного участка, находящихся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в муниципальной собственности;</w:t>
      </w:r>
    </w:p>
    <w:p w14:paraId="7A00B1C5"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 </w:t>
      </w:r>
      <w:r w:rsidRPr="003B53F7">
        <w:rPr>
          <w:rFonts w:ascii="Times New Roman" w:eastAsia="Times New Roman" w:hAnsi="Times New Roman" w:cs="Times New Roman"/>
          <w:sz w:val="28"/>
          <w:szCs w:val="28"/>
          <w:lang w:eastAsia="ru-RU" w:bidi="ru-RU"/>
        </w:rPr>
        <w:t xml:space="preserve">подготовка проекта </w:t>
      </w:r>
      <w:r w:rsidRPr="003B53F7">
        <w:rPr>
          <w:rFonts w:ascii="Times New Roman" w:eastAsia="Times New Roman" w:hAnsi="Times New Roman" w:cs="Times New Roman"/>
          <w:sz w:val="28"/>
          <w:szCs w:val="28"/>
          <w:lang w:eastAsia="ru-RU"/>
        </w:rPr>
        <w:t>решения об отказе в предоставлении муниципальной услуги</w:t>
      </w:r>
      <w:r w:rsidRPr="003B53F7">
        <w:rPr>
          <w:rFonts w:ascii="Times New Roman" w:eastAsia="Times New Roman" w:hAnsi="Times New Roman" w:cs="Times New Roman"/>
          <w:sz w:val="28"/>
          <w:szCs w:val="28"/>
          <w:lang w:eastAsia="ru-RU" w:bidi="ru-RU"/>
        </w:rPr>
        <w:t>.</w:t>
      </w:r>
    </w:p>
    <w:p w14:paraId="07B0C9B5" w14:textId="275CF57B"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3.1.4. Принятие решения о предоставлении муниципальной услуги или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об отказе в предоставлении муниципальной услуги.</w:t>
      </w:r>
    </w:p>
    <w:p w14:paraId="2436DC6D"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67B319DC"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14:paraId="5CF40C13"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1980181C"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3.1.4.4. Критерии принятия решения: наличие (отсутствие) у заявителя права на получение муниципальной услуги.</w:t>
      </w:r>
    </w:p>
    <w:p w14:paraId="6229B087"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3.1.4.5. Результат выполнения административной процедуры:</w:t>
      </w:r>
    </w:p>
    <w:p w14:paraId="74661A62" w14:textId="344247E0"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 подписание решения о выдаче разрешения на использование земель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или земельного участка без предоставления земельного участка 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 </w:t>
      </w:r>
    </w:p>
    <w:p w14:paraId="0C0F1EA9" w14:textId="4D151B7D"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bidi="ru-RU"/>
        </w:rPr>
        <w:t xml:space="preserve">- подписание решения о выдаче разрешения на размещение объекта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 xml:space="preserve">на землях, земельном участке или части земельного участка, находящихся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в муниципальной собственности;</w:t>
      </w:r>
    </w:p>
    <w:p w14:paraId="3B17F304"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подписание решения об отказе в предоставлении муниципальной услуги</w:t>
      </w:r>
      <w:r w:rsidRPr="003B53F7">
        <w:rPr>
          <w:rFonts w:ascii="Times New Roman" w:eastAsia="Times New Roman" w:hAnsi="Times New Roman" w:cs="Times New Roman"/>
          <w:sz w:val="28"/>
          <w:szCs w:val="28"/>
          <w:lang w:eastAsia="ru-RU" w:bidi="ru-RU"/>
        </w:rPr>
        <w:t>.</w:t>
      </w:r>
    </w:p>
    <w:p w14:paraId="20D2AE15" w14:textId="64588A75"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3B53F7">
        <w:rPr>
          <w:rFonts w:ascii="Times New Roman" w:eastAsia="Times New Roman" w:hAnsi="Times New Roman" w:cs="Times New Roman"/>
          <w:sz w:val="28"/>
          <w:szCs w:val="28"/>
          <w:lang w:eastAsia="ru-RU"/>
        </w:rPr>
        <w:t xml:space="preserve">3.1.5. Выдача результата предоставления муниципальной услуги. </w:t>
      </w:r>
    </w:p>
    <w:p w14:paraId="4D6D15FF"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3.1.5.1. Основание для начала административной процедуры: подписание </w:t>
      </w:r>
      <w:r w:rsidRPr="003B53F7">
        <w:rPr>
          <w:rFonts w:ascii="Times New Roman" w:eastAsia="Times New Roman" w:hAnsi="Times New Roman" w:cs="Times New Roman"/>
          <w:sz w:val="28"/>
          <w:szCs w:val="28"/>
          <w:lang w:eastAsia="ru-RU"/>
        </w:rPr>
        <w:lastRenderedPageBreak/>
        <w:t>соответствующего решения, являющегося результатом предоставления муниципальной услуги.</w:t>
      </w:r>
    </w:p>
    <w:p w14:paraId="6CF1C494" w14:textId="33C4950E"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(или) максимальный срок его выполнения:</w:t>
      </w:r>
    </w:p>
    <w:p w14:paraId="120F6604"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3B53F7">
        <w:rPr>
          <w:rFonts w:ascii="Times New Roman" w:eastAsia="Times New Roman" w:hAnsi="Times New Roman" w:cs="Times New Roman"/>
          <w:sz w:val="28"/>
          <w:szCs w:val="28"/>
          <w:u w:val="single"/>
          <w:lang w:eastAsia="ru-RU"/>
        </w:rPr>
        <w:t xml:space="preserve">1 действие: </w:t>
      </w:r>
    </w:p>
    <w:p w14:paraId="73C971DB" w14:textId="15D3AB9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и установления сервитута, публичного сервитута - регистрация и направление результата предоставления муниципальной услуги заказным письмом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с приложением представленных заявителем документов, а также дополнительное направление результата предоставления муниципальной услуги способом, указанным в заявлении, в течение не более 3 рабочих дней;</w:t>
      </w:r>
    </w:p>
    <w:p w14:paraId="1221C690"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б) в случае рассмотрения заявления о выдаче разрешения на размещение объекта на землях, земельном участке или части земельного участка – регистрация и направление результата предоставления муниципальной услуги способом, указанным в заявлении, в течение не более 1 рабочего дня;</w:t>
      </w:r>
    </w:p>
    <w:p w14:paraId="34CB3A49" w14:textId="746A6E88"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u w:val="single"/>
          <w:lang w:eastAsia="ru-RU"/>
        </w:rPr>
        <w:t>2 действие</w:t>
      </w:r>
      <w:r w:rsidRPr="003B53F7">
        <w:rPr>
          <w:rFonts w:ascii="Times New Roman" w:eastAsia="Times New Roman" w:hAnsi="Times New Roman" w:cs="Times New Roman"/>
          <w:sz w:val="28"/>
          <w:szCs w:val="28"/>
          <w:lang w:eastAsia="ru-RU"/>
        </w:rPr>
        <w:t>:</w:t>
      </w:r>
      <w:r w:rsidRPr="003B53F7">
        <w:t xml:space="preserve"> </w:t>
      </w:r>
      <w:r w:rsidRPr="003B53F7">
        <w:rPr>
          <w:rFonts w:ascii="Times New Roman" w:eastAsia="Times New Roman" w:hAnsi="Times New Roman" w:cs="Times New Roman"/>
          <w:sz w:val="28"/>
          <w:szCs w:val="28"/>
          <w:lang w:eastAsia="ru-RU"/>
        </w:rPr>
        <w:t xml:space="preserve">внесение результата предоставления муниципальной услуги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в реестр решений (в случае ведения реестра решений в Администрации).</w:t>
      </w:r>
    </w:p>
    <w:p w14:paraId="7387D04B"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3C4EBBEA" w14:textId="321F5DD4" w:rsid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результата предоставления муниципальной услуги способом, указанным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в заявлении, а также в</w:t>
      </w:r>
      <w:r w:rsidRPr="003B53F7">
        <w:rPr>
          <w:rFonts w:ascii="Times New Roman" w:eastAsia="Times New Roman" w:hAnsi="Times New Roman" w:cs="Times New Roman"/>
          <w:sz w:val="28"/>
          <w:szCs w:val="28"/>
          <w:lang w:eastAsia="ru-RU" w:bidi="ru-RU"/>
        </w:rPr>
        <w:t>несение результата предоставления муниципальной услуги в реестр решений (в случае ведения реестра решений в Администрации)</w:t>
      </w:r>
      <w:r w:rsidRPr="003B53F7">
        <w:rPr>
          <w:rFonts w:ascii="Times New Roman" w:eastAsia="Times New Roman" w:hAnsi="Times New Roman" w:cs="Times New Roman"/>
          <w:sz w:val="28"/>
          <w:szCs w:val="28"/>
          <w:lang w:eastAsia="ru-RU"/>
        </w:rPr>
        <w:t>.</w:t>
      </w:r>
    </w:p>
    <w:p w14:paraId="18D4D8A0" w14:textId="3C23EAB5" w:rsidR="003B53F7" w:rsidRPr="003B53F7" w:rsidRDefault="003B53F7" w:rsidP="00480C2A">
      <w:pPr>
        <w:autoSpaceDE w:val="0"/>
        <w:autoSpaceDN w:val="0"/>
        <w:adjustRightInd w:val="0"/>
        <w:spacing w:after="0" w:line="240" w:lineRule="auto"/>
        <w:ind w:firstLine="709"/>
        <w:jc w:val="both"/>
        <w:outlineLvl w:val="0"/>
        <w:rPr>
          <w:rFonts w:ascii="Times New Roman" w:hAnsi="Times New Roman"/>
          <w:sz w:val="28"/>
          <w:szCs w:val="28"/>
          <w:u w:val="single"/>
        </w:rPr>
      </w:pPr>
      <w:bookmarkStart w:id="12" w:name="Par396"/>
      <w:bookmarkStart w:id="13" w:name="Par413"/>
      <w:bookmarkEnd w:id="12"/>
      <w:bookmarkEnd w:id="13"/>
      <w:r w:rsidRPr="003B53F7">
        <w:rPr>
          <w:rFonts w:ascii="Times New Roman" w:hAnsi="Times New Roman"/>
          <w:sz w:val="28"/>
          <w:szCs w:val="28"/>
          <w:u w:val="single"/>
        </w:rPr>
        <w:t>3.2. Особенности выполнения административных процедур в электронной форме</w:t>
      </w:r>
      <w:r>
        <w:rPr>
          <w:rFonts w:ascii="Times New Roman" w:hAnsi="Times New Roman"/>
          <w:sz w:val="28"/>
          <w:szCs w:val="28"/>
          <w:u w:val="single"/>
        </w:rPr>
        <w:t>.</w:t>
      </w:r>
    </w:p>
    <w:p w14:paraId="3887314A" w14:textId="785F62C2"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bookmarkStart w:id="14" w:name="Par368"/>
      <w:bookmarkEnd w:id="14"/>
      <w:r>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8" w:history="1">
        <w:r w:rsidRPr="00480C2A">
          <w:rPr>
            <w:rStyle w:val="a3"/>
            <w:rFonts w:ascii="Times New Roman" w:hAnsi="Times New Roman"/>
            <w:color w:val="auto"/>
            <w:sz w:val="28"/>
            <w:szCs w:val="28"/>
            <w:u w:val="none"/>
            <w:lang w:eastAsia="ru-RU"/>
          </w:rPr>
          <w:t>законом</w:t>
        </w:r>
      </w:hyperlink>
      <w:r w:rsidRPr="00480C2A">
        <w:rPr>
          <w:rFonts w:ascii="Times New Roman" w:hAnsi="Times New Roman"/>
          <w:sz w:val="28"/>
          <w:szCs w:val="28"/>
          <w:lang w:eastAsia="ru-RU"/>
        </w:rPr>
        <w:t xml:space="preserve"> № 210-ФЗ, Федеральным </w:t>
      </w:r>
      <w:hyperlink r:id="rId19" w:history="1">
        <w:r w:rsidRPr="00480C2A">
          <w:rPr>
            <w:rStyle w:val="a3"/>
            <w:rFonts w:ascii="Times New Roman" w:hAnsi="Times New Roman"/>
            <w:color w:val="auto"/>
            <w:sz w:val="28"/>
            <w:szCs w:val="28"/>
            <w:u w:val="none"/>
            <w:lang w:eastAsia="ru-RU"/>
          </w:rPr>
          <w:t>законом</w:t>
        </w:r>
      </w:hyperlink>
      <w:r w:rsidRPr="00480C2A">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20" w:history="1">
        <w:r w:rsidRPr="00480C2A">
          <w:rPr>
            <w:rStyle w:val="a3"/>
            <w:rFonts w:ascii="Times New Roman" w:hAnsi="Times New Roman"/>
            <w:color w:val="auto"/>
            <w:sz w:val="28"/>
            <w:szCs w:val="28"/>
            <w:u w:val="none"/>
            <w:lang w:eastAsia="ru-RU"/>
          </w:rPr>
          <w:t>постановлением</w:t>
        </w:r>
      </w:hyperlink>
      <w:r w:rsidRPr="00480C2A">
        <w:rPr>
          <w:rFonts w:ascii="Times New Roman" w:hAnsi="Times New Roman"/>
          <w:sz w:val="28"/>
          <w:szCs w:val="28"/>
          <w:lang w:eastAsia="ru-RU"/>
        </w:rPr>
        <w:t xml:space="preserve"> Правительства Российской Федерации от 25.06.2012 № 634 «О вида</w:t>
      </w:r>
      <w:r>
        <w:rPr>
          <w:rFonts w:ascii="Times New Roman" w:hAnsi="Times New Roman"/>
          <w:sz w:val="28"/>
          <w:szCs w:val="28"/>
          <w:lang w:eastAsia="ru-RU"/>
        </w:rPr>
        <w:t xml:space="preserve">х электронной подписи, использование которых допускается при обращении </w:t>
      </w:r>
      <w:r w:rsidR="00480C2A">
        <w:rPr>
          <w:rFonts w:ascii="Times New Roman" w:hAnsi="Times New Roman"/>
          <w:sz w:val="28"/>
          <w:szCs w:val="28"/>
          <w:lang w:eastAsia="ru-RU"/>
        </w:rPr>
        <w:br/>
      </w:r>
      <w:r>
        <w:rPr>
          <w:rFonts w:ascii="Times New Roman" w:hAnsi="Times New Roman"/>
          <w:sz w:val="28"/>
          <w:szCs w:val="28"/>
          <w:lang w:eastAsia="ru-RU"/>
        </w:rPr>
        <w:t>за получением государственных и муниципальных услуг».</w:t>
      </w:r>
    </w:p>
    <w:p w14:paraId="357AC271" w14:textId="411AA668"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3.2.2. Для получения муниципальной услуги через ЕПГУ или через </w:t>
      </w:r>
      <w:r w:rsidR="00480C2A">
        <w:rPr>
          <w:rFonts w:ascii="Times New Roman" w:hAnsi="Times New Roman"/>
          <w:sz w:val="28"/>
          <w:szCs w:val="28"/>
          <w:lang w:eastAsia="ru-RU"/>
        </w:rPr>
        <w:br/>
      </w:r>
      <w:r>
        <w:rPr>
          <w:rFonts w:ascii="Times New Roman" w:hAnsi="Times New Roman"/>
          <w:sz w:val="28"/>
          <w:szCs w:val="28"/>
          <w:lang w:eastAsia="ru-RU"/>
        </w:rPr>
        <w:t xml:space="preserve">ПГУ ЛО заявителю необходимо предварительно пройти процесс регистрации </w:t>
      </w:r>
      <w:r w:rsidR="00480C2A">
        <w:rPr>
          <w:rFonts w:ascii="Times New Roman" w:hAnsi="Times New Roman"/>
          <w:sz w:val="28"/>
          <w:szCs w:val="28"/>
          <w:lang w:eastAsia="ru-RU"/>
        </w:rPr>
        <w:br/>
      </w:r>
      <w:r>
        <w:rPr>
          <w:rFonts w:ascii="Times New Roman" w:hAnsi="Times New Roman"/>
          <w:sz w:val="28"/>
          <w:szCs w:val="28"/>
          <w:lang w:eastAsia="ru-RU"/>
        </w:rPr>
        <w:t>в Единой системе идентификации и аутентификации (далее - ЕСИА).</w:t>
      </w:r>
    </w:p>
    <w:p w14:paraId="41824BBB"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без личной явки на прием в Администрацию.</w:t>
      </w:r>
    </w:p>
    <w:p w14:paraId="3EA0273D"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210E34FD"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3913A1FB"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4139EC61"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62E290A" w14:textId="366ECCE8"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w:t>
      </w:r>
      <w:r w:rsidR="00480C2A">
        <w:rPr>
          <w:rFonts w:ascii="Times New Roman" w:hAnsi="Times New Roman"/>
          <w:sz w:val="28"/>
          <w:szCs w:val="28"/>
          <w:lang w:eastAsia="ru-RU"/>
        </w:rPr>
        <w:br/>
      </w:r>
      <w:r>
        <w:rPr>
          <w:rFonts w:ascii="Times New Roman" w:hAnsi="Times New Roman"/>
          <w:sz w:val="28"/>
          <w:szCs w:val="28"/>
          <w:lang w:eastAsia="ru-RU"/>
        </w:rPr>
        <w:t>и присвоение пакету уникального номера дела. Номер дела доступен заявителю в личном кабинете ПГУ ЛО и (или) ЕПГУ.</w:t>
      </w:r>
    </w:p>
    <w:p w14:paraId="13E962BD"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7B7DBB08"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217D21F6"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14:paraId="588C9E2D" w14:textId="49833369" w:rsidR="003B53F7" w:rsidRPr="00480C2A"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w:t>
      </w:r>
      <w:r w:rsidR="00480C2A">
        <w:rPr>
          <w:rFonts w:ascii="Times New Roman" w:hAnsi="Times New Roman"/>
          <w:sz w:val="28"/>
          <w:szCs w:val="28"/>
          <w:lang w:eastAsia="ru-RU"/>
        </w:rPr>
        <w:br/>
      </w:r>
      <w:r>
        <w:rPr>
          <w:rFonts w:ascii="Times New Roman" w:hAnsi="Times New Roman"/>
          <w:sz w:val="28"/>
          <w:szCs w:val="28"/>
          <w:lang w:eastAsia="ru-RU"/>
        </w:rPr>
        <w:t xml:space="preserve">в заявлении средств связи, затем направляет документ способом, указанным </w:t>
      </w:r>
      <w:r w:rsidR="00480C2A">
        <w:rPr>
          <w:rFonts w:ascii="Times New Roman" w:hAnsi="Times New Roman"/>
          <w:sz w:val="28"/>
          <w:szCs w:val="28"/>
          <w:lang w:eastAsia="ru-RU"/>
        </w:rPr>
        <w:br/>
      </w:r>
      <w:r>
        <w:rPr>
          <w:rFonts w:ascii="Times New Roman" w:hAnsi="Times New Roman"/>
          <w:sz w:val="28"/>
          <w:szCs w:val="28"/>
          <w:lang w:eastAsia="ru-RU"/>
        </w:rPr>
        <w:t xml:space="preserve">в заявлении: в МФЦ, либо направляет электронный документ, подписанный усиленной квалифицированной электронной подписью </w:t>
      </w:r>
      <w:r w:rsidRPr="00480C2A">
        <w:rPr>
          <w:rFonts w:ascii="Times New Roman" w:hAnsi="Times New Roman"/>
          <w:sz w:val="28"/>
          <w:szCs w:val="28"/>
          <w:lang w:eastAsia="ru-RU"/>
        </w:rPr>
        <w:t>должностного лица, принявшего решение, в личный кабинет ПГУ ЛО или ЕПГУ.</w:t>
      </w:r>
    </w:p>
    <w:p w14:paraId="259D0CF3" w14:textId="49581112"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sidRPr="00480C2A">
        <w:rPr>
          <w:rFonts w:ascii="Times New Roman" w:hAnsi="Times New Roman"/>
          <w:sz w:val="28"/>
          <w:szCs w:val="28"/>
          <w:lang w:eastAsia="ru-RU"/>
        </w:rPr>
        <w:t xml:space="preserve">3.2.7. В случае поступления всех документов, указанных в </w:t>
      </w:r>
      <w:hyperlink r:id="rId21" w:anchor="P99" w:history="1">
        <w:r w:rsidRPr="00480C2A">
          <w:rPr>
            <w:rStyle w:val="a3"/>
            <w:rFonts w:ascii="Times New Roman" w:hAnsi="Times New Roman"/>
            <w:color w:val="auto"/>
            <w:sz w:val="28"/>
            <w:szCs w:val="28"/>
            <w:u w:val="none"/>
            <w:lang w:eastAsia="ru-RU"/>
          </w:rPr>
          <w:t>пункте 2.6</w:t>
        </w:r>
      </w:hyperlink>
      <w:r w:rsidRPr="00480C2A">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Pr>
          <w:rFonts w:ascii="Times New Roman" w:hAnsi="Times New Roman"/>
          <w:sz w:val="28"/>
          <w:szCs w:val="28"/>
          <w:lang w:eastAsia="ru-RU"/>
        </w:rPr>
        <w:t xml:space="preserve">муниципальной услуги считается дата регистрации приема документов </w:t>
      </w:r>
      <w:r w:rsidR="00480C2A">
        <w:rPr>
          <w:rFonts w:ascii="Times New Roman" w:hAnsi="Times New Roman"/>
          <w:sz w:val="28"/>
          <w:szCs w:val="28"/>
          <w:lang w:eastAsia="ru-RU"/>
        </w:rPr>
        <w:br/>
      </w:r>
      <w:r>
        <w:rPr>
          <w:rFonts w:ascii="Times New Roman" w:hAnsi="Times New Roman"/>
          <w:sz w:val="28"/>
          <w:szCs w:val="28"/>
          <w:lang w:eastAsia="ru-RU"/>
        </w:rPr>
        <w:t>на ПГУ ЛО или ЕПГУ.</w:t>
      </w:r>
    </w:p>
    <w:p w14:paraId="15068FA3"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7C10D06" w14:textId="5293B5C8"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480C2A">
        <w:rPr>
          <w:rFonts w:ascii="Times New Roman" w:hAnsi="Times New Roman"/>
          <w:sz w:val="28"/>
          <w:szCs w:val="28"/>
          <w:lang w:eastAsia="ru-RU"/>
        </w:rPr>
        <w:br/>
      </w:r>
      <w:r>
        <w:rPr>
          <w:rFonts w:ascii="Times New Roman" w:hAnsi="Times New Roman"/>
          <w:sz w:val="28"/>
          <w:szCs w:val="28"/>
          <w:lang w:eastAsia="ru-RU"/>
        </w:rPr>
        <w:t>на предоставление услуги отмечает в соответствующем поле такую необходимость).</w:t>
      </w:r>
    </w:p>
    <w:p w14:paraId="041D6A7D" w14:textId="77777777" w:rsidR="003B53F7" w:rsidRDefault="003B53F7" w:rsidP="00480C2A">
      <w:pPr>
        <w:widowControl w:val="0"/>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5B00403" w14:textId="1F17DD0F" w:rsidR="003B53F7" w:rsidRPr="00C445F0"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C445F0">
        <w:rPr>
          <w:rFonts w:ascii="Times New Roman" w:eastAsia="Times New Roman" w:hAnsi="Times New Roman" w:cs="Times New Roman"/>
          <w:sz w:val="28"/>
          <w:szCs w:val="28"/>
          <w:u w:val="single"/>
          <w:lang w:eastAsia="ru-RU"/>
        </w:rPr>
        <w:t xml:space="preserve">3.3. Порядок исправления допущенных опечаток и ошибок в выданных </w:t>
      </w:r>
      <w:r w:rsidR="00480C2A" w:rsidRPr="00C445F0">
        <w:rPr>
          <w:rFonts w:ascii="Times New Roman" w:eastAsia="Times New Roman" w:hAnsi="Times New Roman" w:cs="Times New Roman"/>
          <w:sz w:val="28"/>
          <w:szCs w:val="28"/>
          <w:u w:val="single"/>
          <w:lang w:eastAsia="ru-RU"/>
        </w:rPr>
        <w:br/>
      </w:r>
      <w:r w:rsidRPr="00C445F0">
        <w:rPr>
          <w:rFonts w:ascii="Times New Roman" w:eastAsia="Times New Roman" w:hAnsi="Times New Roman" w:cs="Times New Roman"/>
          <w:sz w:val="28"/>
          <w:szCs w:val="28"/>
          <w:u w:val="single"/>
          <w:lang w:eastAsia="ru-RU"/>
        </w:rPr>
        <w:t>в результате предоставления муниципальной услуги документах</w:t>
      </w:r>
      <w:r w:rsidR="00C445F0">
        <w:rPr>
          <w:rFonts w:ascii="Times New Roman" w:eastAsia="Times New Roman" w:hAnsi="Times New Roman" w:cs="Times New Roman"/>
          <w:sz w:val="28"/>
          <w:szCs w:val="28"/>
          <w:u w:val="single"/>
          <w:lang w:eastAsia="ru-RU"/>
        </w:rPr>
        <w:t>.</w:t>
      </w:r>
    </w:p>
    <w:p w14:paraId="6C96B96F" w14:textId="148798C4" w:rsidR="003B53F7" w:rsidRPr="00480C2A"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sidR="00480C2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и подписанное усиленной квалифицированной электронной подписью </w:t>
      </w:r>
      <w:r w:rsidRPr="00480C2A">
        <w:rPr>
          <w:rFonts w:ascii="Times New Roman" w:eastAsia="Times New Roman" w:hAnsi="Times New Roman" w:cs="Times New Roman"/>
          <w:sz w:val="28"/>
          <w:szCs w:val="28"/>
          <w:lang w:eastAsia="ru-RU"/>
        </w:rPr>
        <w:t xml:space="preserve">заявление по форме согласно Приложению 6 к настоящему административному регламенту о необходимости исправления допущенных опечаток и(или) ошибок </w:t>
      </w:r>
      <w:r w:rsidR="00480C2A">
        <w:rPr>
          <w:rFonts w:ascii="Times New Roman" w:eastAsia="Times New Roman" w:hAnsi="Times New Roman" w:cs="Times New Roman"/>
          <w:sz w:val="28"/>
          <w:szCs w:val="28"/>
          <w:lang w:eastAsia="ru-RU"/>
        </w:rPr>
        <w:br/>
      </w:r>
      <w:r w:rsidRPr="00480C2A">
        <w:rPr>
          <w:rFonts w:ascii="Times New Roman" w:eastAsia="Times New Roman" w:hAnsi="Times New Roman" w:cs="Times New Roman"/>
          <w:sz w:val="28"/>
          <w:szCs w:val="28"/>
          <w:lang w:eastAsia="ru-RU"/>
        </w:rPr>
        <w:t>с изложением сути допущенных опечаток и(или) ошибок и приложением копии документа, содержащего опечатки и(или) ошибки.</w:t>
      </w:r>
    </w:p>
    <w:p w14:paraId="6D54C910" w14:textId="30FC4C2E" w:rsid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80C2A">
        <w:rPr>
          <w:rFonts w:ascii="Times New Roman" w:eastAsia="Times New Roman" w:hAnsi="Times New Roman" w:cs="Times New Roman"/>
          <w:sz w:val="28"/>
          <w:szCs w:val="28"/>
          <w:lang w:eastAsia="ru-RU"/>
        </w:rPr>
        <w:t xml:space="preserve">3.3.2. В течение 3 (трех) рабочих дней со дня регистрации заявления </w:t>
      </w:r>
      <w:r w:rsidR="00480C2A">
        <w:rPr>
          <w:rFonts w:ascii="Times New Roman" w:eastAsia="Times New Roman" w:hAnsi="Times New Roman" w:cs="Times New Roman"/>
          <w:sz w:val="28"/>
          <w:szCs w:val="28"/>
          <w:lang w:eastAsia="ru-RU"/>
        </w:rPr>
        <w:br/>
      </w:r>
      <w:r w:rsidRPr="00480C2A">
        <w:rPr>
          <w:rFonts w:ascii="Times New Roman" w:eastAsia="Times New Roman" w:hAnsi="Times New Roman" w:cs="Times New Roman"/>
          <w:sz w:val="28"/>
          <w:szCs w:val="28"/>
          <w:lang w:eastAsia="ru-RU"/>
        </w:rPr>
        <w:t>об исправлении опечаток и(или) ошибок в выданных в результате предоставления</w:t>
      </w:r>
      <w:r>
        <w:rPr>
          <w:rFonts w:ascii="Times New Roman" w:eastAsia="Times New Roman" w:hAnsi="Times New Roman" w:cs="Times New Roman"/>
          <w:sz w:val="28"/>
          <w:szCs w:val="28"/>
          <w:lang w:eastAsia="ru-RU"/>
        </w:rPr>
        <w:t xml:space="preserve">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0823F2CA" w14:textId="77777777"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6625DBBD" w14:textId="77777777" w:rsidR="00B832BD" w:rsidRPr="00B84918" w:rsidRDefault="00B832BD" w:rsidP="005E40F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 Формы контроля за исполнением административного регламента</w:t>
      </w:r>
    </w:p>
    <w:p w14:paraId="556BCFE1" w14:textId="77777777"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5EDD4F60" w14:textId="1D30278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Порядок осуществления текущего контроля за соблюдением </w:t>
      </w:r>
      <w:r>
        <w:rPr>
          <w:rFonts w:ascii="Times New Roman" w:eastAsia="Times New Roman" w:hAnsi="Times New Roman" w:cs="Times New Roman"/>
          <w:sz w:val="28"/>
          <w:szCs w:val="28"/>
          <w:lang w:eastAsia="ru-RU"/>
        </w:rPr>
        <w:br/>
        <w:t xml:space="preserve">и исполнением ответственными должностными лицами положений регламента </w:t>
      </w:r>
      <w:r>
        <w:rPr>
          <w:rFonts w:ascii="Times New Roman" w:eastAsia="Times New Roman" w:hAnsi="Times New Roman" w:cs="Times New Roman"/>
          <w:sz w:val="28"/>
          <w:szCs w:val="28"/>
          <w:lang w:eastAsia="ru-RU"/>
        </w:rPr>
        <w:br/>
        <w:t xml:space="preserve">и иных нормативных правовых актов, устанавливающих требования </w:t>
      </w:r>
      <w:r>
        <w:rPr>
          <w:rFonts w:ascii="Times New Roman" w:eastAsia="Times New Roman" w:hAnsi="Times New Roman" w:cs="Times New Roman"/>
          <w:sz w:val="28"/>
          <w:szCs w:val="28"/>
          <w:lang w:eastAsia="ru-RU"/>
        </w:rPr>
        <w:br/>
        <w:t>к предоставлению муниципальной услуги, а также принятием решений ответственными лицами.</w:t>
      </w:r>
    </w:p>
    <w:p w14:paraId="6B3AF46F" w14:textId="65565A8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Pr>
          <w:rFonts w:ascii="Times New Roman" w:eastAsia="Times New Roman" w:hAnsi="Times New Roman" w:cs="Times New Roman"/>
          <w:sz w:val="28"/>
          <w:szCs w:val="28"/>
          <w:lang w:eastAsia="ru-RU"/>
        </w:rPr>
        <w:br/>
        <w:t>а также путем проведения главой (заместителем главы, начальником отдела) Администрации проверок исполнения положений настоящего регламента, иных нормативных правовых актов.</w:t>
      </w:r>
    </w:p>
    <w:p w14:paraId="4FC02901"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19F1EDB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13A7ED1" w14:textId="3CDC52D9"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Плановые проверки предоставления муниципальной услуги проводятся </w:t>
      </w:r>
      <w:r>
        <w:rPr>
          <w:rFonts w:ascii="Times New Roman" w:eastAsia="Times New Roman" w:hAnsi="Times New Roman" w:cs="Times New Roman"/>
          <w:sz w:val="28"/>
          <w:szCs w:val="28"/>
          <w:lang w:eastAsia="ru-RU"/>
        </w:rPr>
        <w:br/>
        <w:t>не чаще одного раза в три года в соответствии с планом проведения проверок, утвержденным руководителем Администрации.</w:t>
      </w:r>
    </w:p>
    <w:p w14:paraId="6C200E3C" w14:textId="56A33A14"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проверке могут рассматриваться все вопросы, связанные </w:t>
      </w:r>
      <w:r>
        <w:rPr>
          <w:rFonts w:ascii="Times New Roman" w:eastAsia="Times New Roman" w:hAnsi="Times New Roman" w:cs="Times New Roman"/>
          <w:sz w:val="28"/>
          <w:szCs w:val="28"/>
          <w:lang w:eastAsia="ru-RU"/>
        </w:rPr>
        <w:br/>
        <w:t xml:space="preserve">с предоставлением муниципальной услуги (комплексные проверки), </w:t>
      </w:r>
      <w:r>
        <w:rPr>
          <w:rFonts w:ascii="Times New Roman" w:eastAsia="Times New Roman" w:hAnsi="Times New Roman" w:cs="Times New Roman"/>
          <w:sz w:val="28"/>
          <w:szCs w:val="28"/>
          <w:lang w:eastAsia="ru-RU"/>
        </w:rPr>
        <w:br/>
        <w:t>или отдельный вопрос, связанный с предоставлением муниципальной услуги (тематические проверки).</w:t>
      </w:r>
    </w:p>
    <w:p w14:paraId="24CF0CC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362B222A" w14:textId="17AD005D"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проведении проверки издается правовой акт Администрации </w:t>
      </w:r>
      <w:r>
        <w:rPr>
          <w:rFonts w:ascii="Times New Roman" w:eastAsia="Times New Roman" w:hAnsi="Times New Roman" w:cs="Times New Roman"/>
          <w:sz w:val="28"/>
          <w:szCs w:val="28"/>
          <w:lang w:eastAsia="ru-RU"/>
        </w:rPr>
        <w:br/>
        <w:t xml:space="preserve">о проведении проверки исполнения административного регламента </w:t>
      </w:r>
      <w:r>
        <w:rPr>
          <w:rFonts w:ascii="Times New Roman" w:eastAsia="Times New Roman" w:hAnsi="Times New Roman" w:cs="Times New Roman"/>
          <w:sz w:val="28"/>
          <w:szCs w:val="28"/>
          <w:lang w:eastAsia="ru-RU"/>
        </w:rPr>
        <w:br/>
        <w:t>по предоставлению муниципальной услуги.</w:t>
      </w:r>
    </w:p>
    <w:p w14:paraId="2FCA6B3E" w14:textId="3901850C"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eastAsia="Times New Roman" w:hAnsi="Times New Roman" w:cs="Times New Roman"/>
          <w:sz w:val="28"/>
          <w:szCs w:val="28"/>
          <w:lang w:eastAsia="ru-RU"/>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eastAsia="Times New Roman" w:hAnsi="Times New Roman" w:cs="Times New Roman"/>
          <w:sz w:val="28"/>
          <w:szCs w:val="28"/>
          <w:lang w:eastAsia="ru-RU"/>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380F607"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14:paraId="056B2F7B"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C09395A" w14:textId="0A59DFAD"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Pr>
          <w:rFonts w:ascii="Times New Roman" w:eastAsia="Times New Roman" w:hAnsi="Times New Roman" w:cs="Times New Roman"/>
          <w:sz w:val="28"/>
          <w:szCs w:val="28"/>
          <w:lang w:eastAsia="ru-RU"/>
        </w:rPr>
        <w:b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08EA3054" w14:textId="6180EBB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 несет ответственность за обеспечение предоставления муниципальной услуги.</w:t>
      </w:r>
    </w:p>
    <w:p w14:paraId="1B4CB918"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14:paraId="6965987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14:paraId="7998249D"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5CC18B20"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w:t>
      </w:r>
      <w:r w:rsidRPr="00480C2A">
        <w:rPr>
          <w:rFonts w:ascii="Times New Roman" w:eastAsia="Times New Roman" w:hAnsi="Times New Roman" w:cs="Times New Roman"/>
          <w:sz w:val="28"/>
          <w:szCs w:val="28"/>
          <w:lang w:eastAsia="ru-RU"/>
        </w:rPr>
        <w:t>ответственности в порядке, установленном действующим законодательством Российской Федерации.</w:t>
      </w:r>
    </w:p>
    <w:p w14:paraId="6E86EA88" w14:textId="71885972" w:rsid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6DC51D1" w14:textId="1D3B8BE1" w:rsidR="00C445F0" w:rsidRDefault="00C445F0"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071FF1F" w14:textId="00550D93" w:rsidR="00C445F0" w:rsidRDefault="00C445F0"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48E04BB5" w14:textId="77777777" w:rsidR="00B832BD" w:rsidRPr="00B84918" w:rsidRDefault="00B832BD" w:rsidP="00B832BD">
      <w:pPr>
        <w:autoSpaceDE w:val="0"/>
        <w:autoSpaceDN w:val="0"/>
        <w:adjustRightInd w:val="0"/>
        <w:spacing w:after="0" w:line="240" w:lineRule="auto"/>
        <w:jc w:val="center"/>
        <w:outlineLvl w:val="0"/>
        <w:rPr>
          <w:rFonts w:ascii="Times New Roman" w:eastAsia="Calibri" w:hAnsi="Times New Roman" w:cs="Times New Roman"/>
          <w:sz w:val="28"/>
          <w:szCs w:val="28"/>
        </w:rPr>
      </w:pPr>
      <w:r w:rsidRPr="00B84918">
        <w:rPr>
          <w:rFonts w:ascii="Times New Roman" w:eastAsia="Calibri" w:hAnsi="Times New Roman" w:cs="Times New Roman"/>
          <w:sz w:val="28"/>
          <w:szCs w:val="28"/>
        </w:rPr>
        <w:lastRenderedPageBreak/>
        <w:t>5. Досудебный (внесудебный) порядок обжалования решений</w:t>
      </w:r>
    </w:p>
    <w:p w14:paraId="5FC53299" w14:textId="77777777" w:rsidR="00B832BD" w:rsidRPr="00B84918"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r w:rsidRPr="00B84918">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B32FB3D" w14:textId="77777777" w:rsidR="00B832BD" w:rsidRPr="00B84918"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14:paraId="0F743CD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794FE71D"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14:paraId="096234E8"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17945504" w14:textId="2BED055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08E3ECA" w14:textId="3EF2B425"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eastAsia="Times New Roman" w:hAnsi="Times New Roman" w:cs="Times New Roman"/>
          <w:sz w:val="28"/>
          <w:szCs w:val="28"/>
          <w:lang w:eastAsia="ru-RU"/>
        </w:rPr>
        <w:b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C0B9808" w14:textId="77777777" w:rsidR="00480C2A" w:rsidRP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w:t>
      </w:r>
      <w:r w:rsidRPr="00480C2A">
        <w:rPr>
          <w:rFonts w:ascii="Times New Roman" w:eastAsia="Times New Roman" w:hAnsi="Times New Roman" w:cs="Times New Roman"/>
          <w:sz w:val="28"/>
          <w:szCs w:val="28"/>
          <w:lang w:eastAsia="ru-RU"/>
        </w:rPr>
        <w:t>нормативными правовыми актами Ленинградской области, муниципальными правовыми актами для предоставления муниципальной услуги, у заявителя;</w:t>
      </w:r>
    </w:p>
    <w:p w14:paraId="43D46424" w14:textId="7FF5CB9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80C2A">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w:t>
      </w:r>
      <w:r>
        <w:rPr>
          <w:rFonts w:ascii="Times New Roman" w:eastAsia="Times New Roman" w:hAnsi="Times New Roman" w:cs="Times New Roman"/>
          <w:sz w:val="28"/>
          <w:szCs w:val="28"/>
          <w:lang w:eastAsia="ru-RU"/>
        </w:rPr>
        <w:t xml:space="preserve">,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 xml:space="preserve">на многофункциональный центр, решения и действия (бездействие) которого </w:t>
      </w:r>
      <w:r>
        <w:rPr>
          <w:rFonts w:ascii="Times New Roman" w:eastAsia="Times New Roman" w:hAnsi="Times New Roman" w:cs="Times New Roman"/>
          <w:sz w:val="28"/>
          <w:szCs w:val="28"/>
          <w:lang w:eastAsia="ru-RU"/>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6128ED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0FFDA07" w14:textId="1390BCD2"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eastAsia="Times New Roman" w:hAnsi="Times New Roman" w:cs="Times New Roman"/>
          <w:sz w:val="28"/>
          <w:szCs w:val="28"/>
          <w:lang w:eastAsia="ru-RU"/>
        </w:rPr>
        <w:b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025C104B"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20E9C73E" w14:textId="07D3002B"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eastAsia="Times New Roman" w:hAnsi="Times New Roman" w:cs="Times New Roman"/>
          <w:sz w:val="28"/>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38D5FA1" w14:textId="325696F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eastAsia="Times New Roman" w:hAnsi="Times New Roman" w:cs="Times New Roman"/>
          <w:sz w:val="28"/>
          <w:szCs w:val="28"/>
          <w:lang w:eastAsia="ru-RU"/>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 xml:space="preserve">на многофункциональный центр, решения и действия (бездействие) которого обжалуются, возложена функция по предоставлению соответствующих </w:t>
      </w:r>
      <w:r>
        <w:rPr>
          <w:rFonts w:ascii="Times New Roman" w:eastAsia="Times New Roman" w:hAnsi="Times New Roman" w:cs="Times New Roman"/>
          <w:sz w:val="28"/>
          <w:szCs w:val="28"/>
          <w:lang w:eastAsia="ru-RU"/>
        </w:rPr>
        <w:lastRenderedPageBreak/>
        <w:t>муниципальных услуг в полном объеме в порядке, определенном частью 1.3 статьи 16 Федерального закона от 27.07.2010 № 210-ФЗ.</w:t>
      </w:r>
    </w:p>
    <w:p w14:paraId="219A869F" w14:textId="3D831BD6"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Жалоба подается в письменной форме на бумажном носителе, </w:t>
      </w:r>
      <w:r>
        <w:rPr>
          <w:rFonts w:ascii="Times New Roman" w:eastAsia="Times New Roman" w:hAnsi="Times New Roman" w:cs="Times New Roman"/>
          <w:sz w:val="28"/>
          <w:szCs w:val="28"/>
          <w:lang w:eastAsia="ru-RU"/>
        </w:rPr>
        <w:br/>
        <w:t xml:space="preserve">в электронной форме в орган, предоставляющий муниципальную услугу, </w:t>
      </w:r>
      <w:r>
        <w:rPr>
          <w:rFonts w:ascii="Times New Roman" w:eastAsia="Times New Roman" w:hAnsi="Times New Roman" w:cs="Times New Roman"/>
          <w:sz w:val="28"/>
          <w:szCs w:val="28"/>
          <w:lang w:eastAsia="ru-RU"/>
        </w:rPr>
        <w:b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402B4127" w14:textId="5F69CC7E"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eastAsia="Times New Roman" w:hAnsi="Times New Roman" w:cs="Times New Roman"/>
          <w:sz w:val="28"/>
          <w:szCs w:val="28"/>
          <w:lang w:eastAsia="ru-RU"/>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eastAsia="Times New Roman" w:hAnsi="Times New Roman" w:cs="Times New Roman"/>
          <w:sz w:val="28"/>
          <w:szCs w:val="28"/>
          <w:lang w:eastAsia="ru-RU"/>
        </w:rPr>
        <w:br/>
        <w:t>а также может быть принята при личном приеме заявителя.</w:t>
      </w:r>
    </w:p>
    <w:p w14:paraId="566F4245"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w:t>
      </w:r>
      <w:r w:rsidRPr="00480C2A">
        <w:rPr>
          <w:rFonts w:ascii="Times New Roman" w:eastAsia="Times New Roman" w:hAnsi="Times New Roman" w:cs="Times New Roman"/>
          <w:sz w:val="28"/>
          <w:szCs w:val="28"/>
          <w:lang w:eastAsia="ru-RU"/>
        </w:rPr>
        <w:t xml:space="preserve">требованиям </w:t>
      </w:r>
      <w:hyperlink r:id="rId22" w:history="1">
        <w:r w:rsidRPr="00480C2A">
          <w:rPr>
            <w:rStyle w:val="a3"/>
            <w:rFonts w:ascii="Times New Roman" w:eastAsia="Times New Roman" w:hAnsi="Times New Roman" w:cs="Times New Roman"/>
            <w:color w:val="auto"/>
            <w:sz w:val="28"/>
            <w:szCs w:val="28"/>
            <w:u w:val="none"/>
            <w:lang w:eastAsia="ru-RU"/>
          </w:rPr>
          <w:t>ч. 5 ст. 11.2</w:t>
        </w:r>
      </w:hyperlink>
      <w:r w:rsidRPr="00480C2A">
        <w:rPr>
          <w:rFonts w:ascii="Times New Roman" w:eastAsia="Times New Roman" w:hAnsi="Times New Roman" w:cs="Times New Roman"/>
          <w:sz w:val="28"/>
          <w:szCs w:val="28"/>
          <w:lang w:eastAsia="ru-RU"/>
        </w:rPr>
        <w:t xml:space="preserve"> Федерального </w:t>
      </w:r>
      <w:r>
        <w:rPr>
          <w:rFonts w:ascii="Times New Roman" w:eastAsia="Times New Roman" w:hAnsi="Times New Roman" w:cs="Times New Roman"/>
          <w:sz w:val="28"/>
          <w:szCs w:val="28"/>
          <w:lang w:eastAsia="ru-RU"/>
        </w:rPr>
        <w:t>закона от 27.07.2010 № 210-ФЗ.</w:t>
      </w:r>
    </w:p>
    <w:p w14:paraId="054E2763"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письменной жалобе в обязательном порядке указываются:</w:t>
      </w:r>
    </w:p>
    <w:p w14:paraId="2249BE09" w14:textId="78D6DE5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Pr>
          <w:rFonts w:ascii="Times New Roman" w:eastAsia="Times New Roman" w:hAnsi="Times New Roman" w:cs="Times New Roman"/>
          <w:sz w:val="28"/>
          <w:szCs w:val="28"/>
          <w:lang w:eastAsia="ru-RU"/>
        </w:rPr>
        <w:br/>
        <w:t>и действия (бездействие) которых обжалуются;</w:t>
      </w:r>
    </w:p>
    <w:p w14:paraId="020C142C" w14:textId="661D2811"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eastAsia="Times New Roman" w:hAnsi="Times New Roman" w:cs="Times New Roman"/>
          <w:sz w:val="28"/>
          <w:szCs w:val="28"/>
          <w:lang w:eastAsia="ru-RU"/>
        </w:rPr>
        <w:br/>
        <w:t>по которым должен быть направлен ответ заявителю;</w:t>
      </w:r>
    </w:p>
    <w:p w14:paraId="246E989A" w14:textId="0796FA4F"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w:t>
      </w:r>
      <w:r>
        <w:rPr>
          <w:rFonts w:ascii="Times New Roman" w:eastAsia="Times New Roman" w:hAnsi="Times New Roman" w:cs="Times New Roman"/>
          <w:sz w:val="28"/>
          <w:szCs w:val="28"/>
          <w:lang w:eastAsia="ru-RU"/>
        </w:rPr>
        <w:lastRenderedPageBreak/>
        <w:t xml:space="preserve">муниципального служащего, филиала, отдела, удаленного рабочего места </w:t>
      </w:r>
      <w:r>
        <w:rPr>
          <w:rFonts w:ascii="Times New Roman" w:eastAsia="Times New Roman" w:hAnsi="Times New Roman" w:cs="Times New Roman"/>
          <w:sz w:val="28"/>
          <w:szCs w:val="28"/>
          <w:lang w:eastAsia="ru-RU"/>
        </w:rPr>
        <w:br/>
        <w:t>ГБУ ЛО «МФЦ», его работника;</w:t>
      </w:r>
    </w:p>
    <w:p w14:paraId="41E123C4" w14:textId="460D4BE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Pr>
          <w:rFonts w:ascii="Times New Roman" w:eastAsia="Times New Roman" w:hAnsi="Times New Roman" w:cs="Times New Roman"/>
          <w:sz w:val="28"/>
          <w:szCs w:val="28"/>
          <w:lang w:eastAsia="ru-RU"/>
        </w:rPr>
        <w:b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525DC2F" w14:textId="07263816"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w:t>
      </w:r>
      <w:r w:rsidRPr="00480C2A">
        <w:rPr>
          <w:rFonts w:ascii="Times New Roman" w:eastAsia="Times New Roman" w:hAnsi="Times New Roman" w:cs="Times New Roman"/>
          <w:sz w:val="28"/>
          <w:szCs w:val="28"/>
          <w:lang w:eastAsia="ru-RU"/>
        </w:rPr>
        <w:t xml:space="preserve">необходимых для составления и обоснования жалобы, в случаях, установленных </w:t>
      </w:r>
      <w:hyperlink r:id="rId23" w:history="1">
        <w:r w:rsidRPr="00480C2A">
          <w:rPr>
            <w:rStyle w:val="a3"/>
            <w:rFonts w:ascii="Times New Roman" w:eastAsia="Times New Roman" w:hAnsi="Times New Roman" w:cs="Times New Roman"/>
            <w:color w:val="auto"/>
            <w:sz w:val="28"/>
            <w:szCs w:val="28"/>
            <w:u w:val="none"/>
            <w:lang w:eastAsia="ru-RU"/>
          </w:rPr>
          <w:t>ст. 11.1</w:t>
        </w:r>
      </w:hyperlink>
      <w:r w:rsidRPr="00480C2A">
        <w:rPr>
          <w:rFonts w:ascii="Times New Roman" w:eastAsia="Times New Roman" w:hAnsi="Times New Roman" w:cs="Times New Roman"/>
          <w:sz w:val="28"/>
          <w:szCs w:val="28"/>
          <w:lang w:eastAsia="ru-RU"/>
        </w:rPr>
        <w:t xml:space="preserve"> Федерального закона от 27.07.2010 № 210-ФЗ, при условии, что это </w:t>
      </w:r>
      <w:r>
        <w:rPr>
          <w:rFonts w:ascii="Times New Roman" w:eastAsia="Times New Roman" w:hAnsi="Times New Roman" w:cs="Times New Roman"/>
          <w:sz w:val="28"/>
          <w:szCs w:val="28"/>
          <w:lang w:eastAsia="ru-RU"/>
        </w:rPr>
        <w:br/>
      </w:r>
      <w:r w:rsidRPr="00480C2A">
        <w:rPr>
          <w:rFonts w:ascii="Times New Roman" w:eastAsia="Times New Roman" w:hAnsi="Times New Roman" w:cs="Times New Roman"/>
          <w:sz w:val="28"/>
          <w:szCs w:val="28"/>
          <w:lang w:eastAsia="ru-RU"/>
        </w:rPr>
        <w:t xml:space="preserve">не затрагивает </w:t>
      </w:r>
      <w:r>
        <w:rPr>
          <w:rFonts w:ascii="Times New Roman" w:eastAsia="Times New Roman" w:hAnsi="Times New Roman" w:cs="Times New Roman"/>
          <w:sz w:val="28"/>
          <w:szCs w:val="28"/>
          <w:lang w:eastAsia="ru-RU"/>
        </w:rPr>
        <w:t>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487CE9F0"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B27878E" w14:textId="604262EE"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По результатам рассмотрения жалобы принимается одно </w:t>
      </w:r>
      <w:r>
        <w:rPr>
          <w:rFonts w:ascii="Times New Roman" w:eastAsia="Times New Roman" w:hAnsi="Times New Roman" w:cs="Times New Roman"/>
          <w:sz w:val="28"/>
          <w:szCs w:val="28"/>
          <w:lang w:eastAsia="ru-RU"/>
        </w:rPr>
        <w:br/>
        <w:t>из следующих решений:</w:t>
      </w:r>
    </w:p>
    <w:p w14:paraId="36885DF4"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8892DC9"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14:paraId="31AE512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76D57C3" w14:textId="6DDA347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eastAsia="Times New Roman" w:hAnsi="Times New Roman" w:cs="Times New Roman"/>
          <w:sz w:val="28"/>
          <w:szCs w:val="28"/>
          <w:lang w:eastAsia="ru-RU"/>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8CC8599"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признания жалобы не подлежащей удовлетворению, в ответе заявителю даются аргументированные разъяснения о причинах принятого </w:t>
      </w:r>
      <w:r>
        <w:rPr>
          <w:rFonts w:ascii="Times New Roman" w:eastAsia="Times New Roman" w:hAnsi="Times New Roman" w:cs="Times New Roman"/>
          <w:sz w:val="28"/>
          <w:szCs w:val="28"/>
          <w:lang w:eastAsia="ru-RU"/>
        </w:rPr>
        <w:lastRenderedPageBreak/>
        <w:t>решения, а также информация о порядке обжалования принятого решения.</w:t>
      </w:r>
    </w:p>
    <w:p w14:paraId="292DE313"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2CD8BBD" w14:textId="77777777" w:rsidR="009517B2" w:rsidRPr="00B84918" w:rsidRDefault="009517B2" w:rsidP="00B832BD">
      <w:pPr>
        <w:widowControl w:val="0"/>
        <w:autoSpaceDE w:val="0"/>
        <w:autoSpaceDN w:val="0"/>
        <w:spacing w:after="0" w:line="240" w:lineRule="auto"/>
        <w:jc w:val="right"/>
        <w:outlineLvl w:val="1"/>
        <w:rPr>
          <w:rFonts w:ascii="Calibri" w:eastAsia="Times New Roman" w:hAnsi="Calibri" w:cs="Calibri"/>
          <w:szCs w:val="20"/>
          <w:lang w:eastAsia="ru-RU"/>
        </w:rPr>
      </w:pPr>
    </w:p>
    <w:p w14:paraId="1276952C" w14:textId="77777777" w:rsidR="00400243" w:rsidRPr="00B84918" w:rsidRDefault="00400243" w:rsidP="00E2679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6. Особенности выполнения административных процедур</w:t>
      </w:r>
    </w:p>
    <w:p w14:paraId="6A4585B5" w14:textId="77777777" w:rsidR="00400243" w:rsidRPr="00B84918" w:rsidRDefault="00400243" w:rsidP="00E2679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многофункциональных центрах</w:t>
      </w:r>
    </w:p>
    <w:p w14:paraId="082770F6" w14:textId="77777777"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4B56D81" w14:textId="56CE6BB4"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eastAsia="Times New Roman" w:hAnsi="Times New Roman" w:cs="Times New Roman"/>
          <w:sz w:val="28"/>
          <w:szCs w:val="28"/>
          <w:lang w:eastAsia="ru-RU"/>
        </w:rPr>
        <w:br/>
        <w:t xml:space="preserve">в силу соглашения о взаимодействии между ГБУ ЛО "МФЦ" и Администрацией. Предоставление муниципальной услуги в иных МФЦ осуществляется </w:t>
      </w:r>
      <w:r>
        <w:rPr>
          <w:rFonts w:ascii="Times New Roman" w:eastAsia="Times New Roman" w:hAnsi="Times New Roman" w:cs="Times New Roman"/>
          <w:sz w:val="28"/>
          <w:szCs w:val="28"/>
          <w:lang w:eastAsia="ru-RU"/>
        </w:rPr>
        <w:br/>
        <w:t>при наличии вступившего в силу соглашения о взаимодействии между ГБУ ЛО "МФЦ" и иным МФЦ.</w:t>
      </w:r>
    </w:p>
    <w:p w14:paraId="2F36B13A" w14:textId="4806C855"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eastAsia="Times New Roman" w:hAnsi="Times New Roman" w:cs="Times New Roman"/>
          <w:sz w:val="28"/>
          <w:szCs w:val="28"/>
          <w:lang w:eastAsia="ru-RU"/>
        </w:rPr>
        <w:br/>
        <w:t>для получения муниципальной услуги, выполняет следующие действия:</w:t>
      </w:r>
    </w:p>
    <w:p w14:paraId="6039BCDC"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220F2601"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A31C549"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определяет предмет обращения;</w:t>
      </w:r>
    </w:p>
    <w:p w14:paraId="226A61F4"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проводит проверку правильности заполнения обращения;</w:t>
      </w:r>
    </w:p>
    <w:p w14:paraId="663C9EB6"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3EA19A7D"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8B0763D" w14:textId="47404CF4"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Pr>
          <w:rFonts w:ascii="Times New Roman" w:eastAsia="Times New Roman" w:hAnsi="Times New Roman" w:cs="Times New Roman"/>
          <w:sz w:val="28"/>
          <w:szCs w:val="28"/>
          <w:lang w:eastAsia="ru-RU"/>
        </w:rPr>
        <w:br/>
        <w:t>(далее - ЭП);</w:t>
      </w:r>
    </w:p>
    <w:p w14:paraId="04B4F148"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2C9918F2"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085EC1D3"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63E8130" w14:textId="77777777" w:rsidR="00480C2A" w:rsidRP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окончании приема документов специалист МФЦ выдает заявителю расписку в приеме </w:t>
      </w:r>
      <w:r w:rsidRPr="00480C2A">
        <w:rPr>
          <w:rFonts w:ascii="Times New Roman" w:eastAsia="Times New Roman" w:hAnsi="Times New Roman" w:cs="Times New Roman"/>
          <w:sz w:val="28"/>
          <w:szCs w:val="28"/>
          <w:lang w:eastAsia="ru-RU"/>
        </w:rPr>
        <w:t>документов.</w:t>
      </w:r>
    </w:p>
    <w:p w14:paraId="16EED77F" w14:textId="2FB9BBB9" w:rsidR="00480C2A" w:rsidRPr="00480C2A" w:rsidRDefault="00480C2A" w:rsidP="00480C2A">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80C2A">
        <w:rPr>
          <w:rFonts w:ascii="Times New Roman" w:eastAsiaTheme="minorEastAsia" w:hAnsi="Times New Roman" w:cs="Times New Roman"/>
          <w:sz w:val="28"/>
          <w:szCs w:val="28"/>
          <w:lang w:eastAsia="ru-RU"/>
        </w:rPr>
        <w:lastRenderedPageBreak/>
        <w:t xml:space="preserve">6.3. При установлении работником МФЦ наличия оснований для отказа </w:t>
      </w:r>
      <w:r>
        <w:rPr>
          <w:rFonts w:ascii="Times New Roman" w:eastAsiaTheme="minorEastAsia" w:hAnsi="Times New Roman" w:cs="Times New Roman"/>
          <w:sz w:val="28"/>
          <w:szCs w:val="28"/>
          <w:lang w:eastAsia="ru-RU"/>
        </w:rPr>
        <w:br/>
      </w:r>
      <w:r w:rsidRPr="00480C2A">
        <w:rPr>
          <w:rFonts w:ascii="Times New Roman" w:eastAsiaTheme="minorEastAsia" w:hAnsi="Times New Roman" w:cs="Times New Roman"/>
          <w:sz w:val="28"/>
          <w:szCs w:val="28"/>
          <w:lang w:eastAsia="ru-RU"/>
        </w:rPr>
        <w:t xml:space="preserve">в приеме документов, предусмотренных пунктом 2.9 настоящего административного регламента, специалист МФЦ выполняет в соответствии </w:t>
      </w:r>
      <w:r>
        <w:rPr>
          <w:rFonts w:ascii="Times New Roman" w:eastAsiaTheme="minorEastAsia" w:hAnsi="Times New Roman" w:cs="Times New Roman"/>
          <w:sz w:val="28"/>
          <w:szCs w:val="28"/>
          <w:lang w:eastAsia="ru-RU"/>
        </w:rPr>
        <w:br/>
      </w:r>
      <w:r w:rsidRPr="00480C2A">
        <w:rPr>
          <w:rFonts w:ascii="Times New Roman" w:eastAsiaTheme="minorEastAsia" w:hAnsi="Times New Roman" w:cs="Times New Roman"/>
          <w:sz w:val="28"/>
          <w:szCs w:val="28"/>
          <w:lang w:eastAsia="ru-RU"/>
        </w:rPr>
        <w:t>с настоящим административным регламентом следующие действия:</w:t>
      </w:r>
    </w:p>
    <w:p w14:paraId="63CDDA6F" w14:textId="0363632E" w:rsidR="00480C2A" w:rsidRPr="00480C2A" w:rsidRDefault="00480C2A" w:rsidP="00480C2A">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80C2A">
        <w:rPr>
          <w:rFonts w:ascii="Times New Roman" w:eastAsiaTheme="minorEastAsia" w:hAnsi="Times New Roman" w:cs="Times New Roman"/>
          <w:sz w:val="28"/>
          <w:szCs w:val="28"/>
          <w:lang w:eastAsia="ru-RU"/>
        </w:rPr>
        <w:t xml:space="preserve">сообщает заявителю о наличии оснований для отказа в приеме заявления </w:t>
      </w:r>
      <w:r>
        <w:rPr>
          <w:rFonts w:ascii="Times New Roman" w:eastAsiaTheme="minorEastAsia" w:hAnsi="Times New Roman" w:cs="Times New Roman"/>
          <w:sz w:val="28"/>
          <w:szCs w:val="28"/>
          <w:lang w:eastAsia="ru-RU"/>
        </w:rPr>
        <w:br/>
      </w:r>
      <w:r w:rsidRPr="00480C2A">
        <w:rPr>
          <w:rFonts w:ascii="Times New Roman" w:eastAsiaTheme="minorEastAsia" w:hAnsi="Times New Roman" w:cs="Times New Roman"/>
          <w:sz w:val="28"/>
          <w:szCs w:val="28"/>
          <w:lang w:eastAsia="ru-RU"/>
        </w:rPr>
        <w:t>и документов;</w:t>
      </w:r>
    </w:p>
    <w:p w14:paraId="6B41B01C" w14:textId="16E08D51" w:rsidR="00480C2A" w:rsidRPr="00480C2A" w:rsidRDefault="00480C2A" w:rsidP="00480C2A">
      <w:pPr>
        <w:autoSpaceDE w:val="0"/>
        <w:autoSpaceDN w:val="0"/>
        <w:adjustRightInd w:val="0"/>
        <w:spacing w:after="0" w:line="240" w:lineRule="auto"/>
        <w:ind w:firstLine="709"/>
        <w:jc w:val="both"/>
        <w:rPr>
          <w:rFonts w:ascii="Times New Roman" w:hAnsi="Times New Roman" w:cs="Times New Roman"/>
          <w:sz w:val="28"/>
          <w:szCs w:val="28"/>
        </w:rPr>
      </w:pPr>
      <w:r w:rsidRPr="00480C2A">
        <w:rPr>
          <w:rFonts w:ascii="Times New Roman" w:hAnsi="Times New Roman" w:cs="Times New Roman"/>
          <w:sz w:val="28"/>
          <w:szCs w:val="28"/>
        </w:rPr>
        <w:t xml:space="preserve">выдает заявителю </w:t>
      </w:r>
      <w:hyperlink r:id="rId24" w:history="1">
        <w:r w:rsidRPr="00480C2A">
          <w:rPr>
            <w:rStyle w:val="a3"/>
            <w:rFonts w:ascii="Times New Roman" w:hAnsi="Times New Roman" w:cs="Times New Roman"/>
            <w:color w:val="auto"/>
            <w:sz w:val="28"/>
            <w:szCs w:val="28"/>
            <w:u w:val="none"/>
          </w:rPr>
          <w:t>решение</w:t>
        </w:r>
      </w:hyperlink>
      <w:r w:rsidRPr="00480C2A">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w:t>
      </w:r>
      <w:r>
        <w:rPr>
          <w:rFonts w:ascii="Times New Roman" w:hAnsi="Times New Roman" w:cs="Times New Roman"/>
          <w:sz w:val="28"/>
          <w:szCs w:val="28"/>
        </w:rPr>
        <w:br/>
      </w:r>
      <w:r w:rsidRPr="00480C2A">
        <w:rPr>
          <w:rFonts w:ascii="Times New Roman" w:hAnsi="Times New Roman" w:cs="Times New Roman"/>
          <w:sz w:val="28"/>
          <w:szCs w:val="28"/>
        </w:rPr>
        <w:t>в соответствии с приложением 5 к настоящему административному регламенту, с указанием оснований предусмотренных пунктом 2.9 настоящего административного регламента.</w:t>
      </w:r>
    </w:p>
    <w:p w14:paraId="520E0F91"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80C2A">
        <w:rPr>
          <w:rFonts w:ascii="Times New Roman" w:eastAsia="Times New Roman" w:hAnsi="Times New Roman" w:cs="Times New Roman"/>
          <w:sz w:val="28"/>
          <w:szCs w:val="28"/>
          <w:lang w:eastAsia="ru-RU"/>
        </w:rPr>
        <w:t>6.4. При указании заявителем места</w:t>
      </w:r>
      <w:r>
        <w:rPr>
          <w:rFonts w:ascii="Times New Roman" w:eastAsia="Times New Roman" w:hAnsi="Times New Roman" w:cs="Times New Roman"/>
          <w:sz w:val="28"/>
          <w:szCs w:val="28"/>
          <w:lang w:eastAsia="ru-RU"/>
        </w:rPr>
        <w:t xml:space="preserve">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0780F03" w14:textId="3F9A1958"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Pr>
          <w:rFonts w:ascii="Times New Roman" w:eastAsia="Times New Roman" w:hAnsi="Times New Roman" w:cs="Times New Roman"/>
          <w:sz w:val="28"/>
          <w:szCs w:val="28"/>
          <w:lang w:eastAsia="ru-RU"/>
        </w:rPr>
        <w:br/>
        <w:t>о предоставлении (отказе в предоставлении) муниципальной услуги заявителю;</w:t>
      </w:r>
    </w:p>
    <w:p w14:paraId="18E497B2"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муниципальной услуги.</w:t>
      </w:r>
    </w:p>
    <w:p w14:paraId="149C4496" w14:textId="2A89B278"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Pr>
          <w:rFonts w:ascii="Times New Roman" w:eastAsia="Times New Roman" w:hAnsi="Times New Roman" w:cs="Times New Roman"/>
          <w:sz w:val="28"/>
          <w:szCs w:val="28"/>
          <w:lang w:eastAsia="ru-RU"/>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ascii="Times New Roman" w:eastAsia="Times New Roman" w:hAnsi="Times New Roman" w:cs="Times New Roman"/>
          <w:sz w:val="28"/>
          <w:szCs w:val="28"/>
          <w:lang w:eastAsia="ru-RU"/>
        </w:rPr>
        <w:br/>
        <w:t>и времени телефонного звонка или посредством смс-информирования), а также о возможности получения документов в МФЦ.</w:t>
      </w:r>
    </w:p>
    <w:p w14:paraId="49FFE0F5"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5" w:name="P588"/>
      <w:bookmarkEnd w:id="15"/>
      <w:r>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p>
    <w:p w14:paraId="2671ED21" w14:textId="77777777" w:rsidR="00400243" w:rsidRPr="00B84918" w:rsidRDefault="00400243" w:rsidP="00480C2A">
      <w:pPr>
        <w:widowControl w:val="0"/>
        <w:autoSpaceDE w:val="0"/>
        <w:autoSpaceDN w:val="0"/>
        <w:spacing w:after="0" w:line="240" w:lineRule="auto"/>
        <w:ind w:firstLine="709"/>
        <w:jc w:val="right"/>
        <w:outlineLvl w:val="1"/>
        <w:rPr>
          <w:rFonts w:ascii="Calibri" w:eastAsia="Times New Roman" w:hAnsi="Calibri" w:cs="Calibri"/>
          <w:szCs w:val="20"/>
          <w:lang w:eastAsia="ru-RU"/>
        </w:rPr>
      </w:pPr>
    </w:p>
    <w:p w14:paraId="7BA2E400" w14:textId="77777777" w:rsidR="00400243" w:rsidRPr="00B84918" w:rsidRDefault="00400243" w:rsidP="00480C2A">
      <w:pPr>
        <w:widowControl w:val="0"/>
        <w:autoSpaceDE w:val="0"/>
        <w:autoSpaceDN w:val="0"/>
        <w:spacing w:after="0" w:line="240" w:lineRule="auto"/>
        <w:ind w:firstLine="709"/>
        <w:jc w:val="right"/>
        <w:outlineLvl w:val="1"/>
        <w:rPr>
          <w:rFonts w:ascii="Calibri" w:eastAsia="Times New Roman" w:hAnsi="Calibri" w:cs="Calibri"/>
          <w:szCs w:val="20"/>
          <w:lang w:eastAsia="ru-RU"/>
        </w:rPr>
        <w:sectPr w:rsidR="00400243" w:rsidRPr="00B84918" w:rsidSect="00C445F0">
          <w:headerReference w:type="default" r:id="rId25"/>
          <w:footerReference w:type="default" r:id="rId26"/>
          <w:pgSz w:w="11905" w:h="16838"/>
          <w:pgMar w:top="1134" w:right="567" w:bottom="1134" w:left="1701" w:header="567" w:footer="567" w:gutter="0"/>
          <w:cols w:space="720"/>
          <w:noEndnote/>
          <w:titlePg/>
          <w:docGrid w:linePitch="299"/>
        </w:sectPr>
      </w:pPr>
    </w:p>
    <w:p w14:paraId="3311CC1C" w14:textId="74F186B9" w:rsidR="00BE3F32" w:rsidRPr="00B84918" w:rsidRDefault="00400243">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6" w:name="Par508"/>
      <w:bookmarkEnd w:id="16"/>
      <w:r w:rsidRPr="00B84918">
        <w:rPr>
          <w:rFonts w:ascii="Times New Roman" w:hAnsi="Times New Roman" w:cs="Times New Roman"/>
          <w:sz w:val="28"/>
          <w:szCs w:val="28"/>
        </w:rPr>
        <w:lastRenderedPageBreak/>
        <w:t>Прил</w:t>
      </w:r>
      <w:r w:rsidR="00DD2026">
        <w:rPr>
          <w:rFonts w:ascii="Times New Roman" w:hAnsi="Times New Roman" w:cs="Times New Roman"/>
          <w:sz w:val="28"/>
          <w:szCs w:val="28"/>
        </w:rPr>
        <w:t xml:space="preserve">ожение </w:t>
      </w:r>
      <w:r w:rsidR="00E26796">
        <w:rPr>
          <w:rFonts w:ascii="Times New Roman" w:hAnsi="Times New Roman" w:cs="Times New Roman"/>
          <w:sz w:val="28"/>
          <w:szCs w:val="28"/>
        </w:rPr>
        <w:t>1</w:t>
      </w:r>
    </w:p>
    <w:p w14:paraId="4CD02E9B" w14:textId="7F907CA8" w:rsidR="00BE3F32" w:rsidRDefault="00BE3F32">
      <w:pPr>
        <w:widowControl w:val="0"/>
        <w:autoSpaceDE w:val="0"/>
        <w:autoSpaceDN w:val="0"/>
        <w:adjustRightInd w:val="0"/>
        <w:spacing w:after="0" w:line="240" w:lineRule="auto"/>
        <w:jc w:val="right"/>
        <w:rPr>
          <w:rFonts w:ascii="Times New Roman" w:hAnsi="Times New Roman" w:cs="Times New Roman"/>
          <w:sz w:val="28"/>
          <w:szCs w:val="28"/>
        </w:rPr>
      </w:pPr>
      <w:r w:rsidRPr="00B84918">
        <w:rPr>
          <w:rFonts w:ascii="Times New Roman" w:hAnsi="Times New Roman" w:cs="Times New Roman"/>
          <w:sz w:val="28"/>
          <w:szCs w:val="28"/>
        </w:rPr>
        <w:t xml:space="preserve">к </w:t>
      </w:r>
      <w:r w:rsidR="00217D0B" w:rsidRPr="00B84918">
        <w:rPr>
          <w:rFonts w:ascii="Times New Roman" w:hAnsi="Times New Roman" w:cs="Times New Roman"/>
          <w:sz w:val="28"/>
          <w:szCs w:val="28"/>
        </w:rPr>
        <w:t>а</w:t>
      </w:r>
      <w:r w:rsidRPr="00B84918">
        <w:rPr>
          <w:rFonts w:ascii="Times New Roman" w:hAnsi="Times New Roman" w:cs="Times New Roman"/>
          <w:sz w:val="28"/>
          <w:szCs w:val="28"/>
        </w:rPr>
        <w:t>дминистративному регламенту</w:t>
      </w:r>
    </w:p>
    <w:p w14:paraId="7A06B922" w14:textId="6EF94A8E"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0F344A11" w14:textId="77777777" w:rsidR="00480C2A" w:rsidRDefault="00480C2A" w:rsidP="00480C2A">
      <w:pPr>
        <w:pStyle w:val="1"/>
        <w:spacing w:after="0"/>
        <w:jc w:val="center"/>
      </w:pPr>
      <w:r>
        <w:rPr>
          <w:b/>
          <w:bCs/>
        </w:rPr>
        <w:t>Форма разрешения на использование земель, земельного участка или части</w:t>
      </w:r>
      <w:r>
        <w:rPr>
          <w:b/>
          <w:bCs/>
        </w:rPr>
        <w:br/>
        <w:t>земельного участка, находящихся в государственной или муниципальной</w:t>
      </w:r>
      <w:r>
        <w:rPr>
          <w:b/>
          <w:bCs/>
        </w:rPr>
        <w:br/>
        <w:t>собственности</w:t>
      </w:r>
    </w:p>
    <w:p w14:paraId="640A1643" w14:textId="77777777" w:rsidR="00480C2A" w:rsidRDefault="00480C2A" w:rsidP="00480C2A">
      <w:pPr>
        <w:pStyle w:val="1"/>
        <w:spacing w:after="0"/>
        <w:jc w:val="center"/>
      </w:pPr>
    </w:p>
    <w:p w14:paraId="7204E8FF" w14:textId="77777777" w:rsidR="00480C2A" w:rsidRDefault="00480C2A" w:rsidP="00480C2A">
      <w:pPr>
        <w:pStyle w:val="1"/>
        <w:spacing w:after="0"/>
        <w:jc w:val="center"/>
      </w:pPr>
      <w:r>
        <w:t xml:space="preserve">РАЗРЕШЕНИЕ </w:t>
      </w:r>
      <w:r>
        <w:rPr>
          <w:vertAlign w:val="superscript"/>
        </w:rPr>
        <w:footnoteReference w:id="1"/>
      </w:r>
    </w:p>
    <w:p w14:paraId="416B649D" w14:textId="77777777" w:rsidR="00480C2A" w:rsidRDefault="00480C2A" w:rsidP="00480C2A">
      <w:pPr>
        <w:pStyle w:val="1"/>
        <w:spacing w:after="0"/>
        <w:jc w:val="center"/>
      </w:pPr>
      <w:r>
        <w:t>на использование земель, земельного участка или части земельного участка,</w:t>
      </w:r>
      <w:r>
        <w:br/>
        <w:t>находящихся в государственной или муниципальной собственности</w:t>
      </w:r>
    </w:p>
    <w:p w14:paraId="4FFFBD1E" w14:textId="3221C8EF" w:rsidR="00480C2A" w:rsidRDefault="00480C2A" w:rsidP="00480C2A">
      <w:pPr>
        <w:pStyle w:val="1"/>
        <w:tabs>
          <w:tab w:val="left" w:leader="underscore" w:pos="3221"/>
          <w:tab w:val="left" w:pos="3380"/>
          <w:tab w:val="left" w:leader="underscore" w:pos="5069"/>
        </w:tabs>
        <w:spacing w:after="0"/>
        <w:jc w:val="center"/>
      </w:pPr>
      <w:r>
        <w:t>Дата выдачи</w:t>
      </w:r>
      <w:r>
        <w:tab/>
      </w:r>
      <w:r>
        <w:tab/>
        <w:t>№</w:t>
      </w:r>
      <w:r>
        <w:tab/>
      </w:r>
    </w:p>
    <w:p w14:paraId="55263B36" w14:textId="77777777" w:rsidR="00C445F0" w:rsidRDefault="00C445F0" w:rsidP="00480C2A">
      <w:pPr>
        <w:pStyle w:val="1"/>
        <w:tabs>
          <w:tab w:val="left" w:leader="underscore" w:pos="3221"/>
          <w:tab w:val="left" w:pos="3380"/>
          <w:tab w:val="left" w:leader="underscore" w:pos="5069"/>
        </w:tabs>
        <w:spacing w:after="0"/>
        <w:jc w:val="center"/>
      </w:pPr>
    </w:p>
    <w:p w14:paraId="2106F8D3" w14:textId="36BA5DE9" w:rsidR="00480C2A" w:rsidRDefault="00480C2A" w:rsidP="00480C2A">
      <w:pPr>
        <w:pStyle w:val="22"/>
        <w:pBdr>
          <w:top w:val="single" w:sz="4" w:space="0" w:color="auto"/>
          <w:bottom w:val="single" w:sz="4" w:space="0" w:color="auto"/>
        </w:pBdr>
        <w:tabs>
          <w:tab w:val="left" w:leader="underscore" w:pos="10018"/>
        </w:tabs>
        <w:spacing w:after="0" w:line="268" w:lineRule="auto"/>
        <w:rPr>
          <w:i w:val="0"/>
          <w:iCs w:val="0"/>
          <w:sz w:val="28"/>
          <w:szCs w:val="28"/>
        </w:rPr>
      </w:pPr>
      <w:r>
        <w:t>(наименование уполномоченного органа, осуществляющего выдачу разрешения)</w:t>
      </w:r>
      <w:r>
        <w:br/>
      </w:r>
      <w:r>
        <w:rPr>
          <w:i w:val="0"/>
          <w:iCs w:val="0"/>
          <w:sz w:val="28"/>
          <w:szCs w:val="28"/>
        </w:rPr>
        <w:t xml:space="preserve">Разрешает </w:t>
      </w:r>
      <w:r>
        <w:rPr>
          <w:i w:val="0"/>
          <w:iCs w:val="0"/>
          <w:sz w:val="28"/>
          <w:szCs w:val="28"/>
        </w:rPr>
        <w:tab/>
      </w:r>
    </w:p>
    <w:p w14:paraId="26B17E93" w14:textId="77777777" w:rsidR="00C445F0" w:rsidRDefault="00C445F0" w:rsidP="00480C2A">
      <w:pPr>
        <w:pStyle w:val="22"/>
        <w:pBdr>
          <w:top w:val="single" w:sz="4" w:space="0" w:color="auto"/>
          <w:bottom w:val="single" w:sz="4" w:space="0" w:color="auto"/>
        </w:pBdr>
        <w:tabs>
          <w:tab w:val="left" w:leader="underscore" w:pos="10018"/>
        </w:tabs>
        <w:spacing w:after="0" w:line="268" w:lineRule="auto"/>
        <w:rPr>
          <w:sz w:val="28"/>
          <w:szCs w:val="28"/>
        </w:rPr>
      </w:pPr>
    </w:p>
    <w:p w14:paraId="238470B9" w14:textId="77777777" w:rsidR="00480C2A" w:rsidRDefault="00480C2A" w:rsidP="00480C2A">
      <w:pPr>
        <w:pStyle w:val="22"/>
        <w:spacing w:after="0" w:line="345" w:lineRule="auto"/>
      </w:pPr>
      <w:r>
        <w:t>(наименование заявителя, телефон, адрес электронной почты)</w:t>
      </w:r>
    </w:p>
    <w:p w14:paraId="2AE53A48" w14:textId="77777777" w:rsidR="00480C2A" w:rsidRDefault="00480C2A" w:rsidP="00480C2A">
      <w:pPr>
        <w:pStyle w:val="1"/>
        <w:tabs>
          <w:tab w:val="left" w:leader="underscore" w:pos="10018"/>
        </w:tabs>
        <w:spacing w:after="0"/>
        <w:jc w:val="both"/>
      </w:pPr>
      <w:r>
        <w:t xml:space="preserve">Использование земельного участка (части земельного участка, земель государственной неразграниченной собственности) </w:t>
      </w:r>
      <w:r>
        <w:tab/>
      </w:r>
    </w:p>
    <w:p w14:paraId="36F9A42A" w14:textId="2B0F86AD" w:rsidR="00480C2A" w:rsidRDefault="00480C2A" w:rsidP="00480C2A">
      <w:pPr>
        <w:pStyle w:val="22"/>
        <w:tabs>
          <w:tab w:val="left" w:leader="underscore" w:pos="10018"/>
        </w:tabs>
        <w:spacing w:after="0" w:line="268" w:lineRule="auto"/>
        <w:rPr>
          <w:i w:val="0"/>
          <w:iCs w:val="0"/>
          <w:sz w:val="28"/>
          <w:szCs w:val="28"/>
        </w:rPr>
      </w:pPr>
      <w:r>
        <w:t>(цель использования земельного участка)</w:t>
      </w:r>
      <w:r>
        <w:br/>
      </w:r>
      <w:r>
        <w:rPr>
          <w:i w:val="0"/>
          <w:iCs w:val="0"/>
          <w:sz w:val="28"/>
          <w:szCs w:val="28"/>
        </w:rPr>
        <w:t>на землях</w:t>
      </w:r>
    </w:p>
    <w:p w14:paraId="0DAE6182" w14:textId="002AC026" w:rsidR="00C445F0" w:rsidRDefault="00C445F0" w:rsidP="00480C2A">
      <w:pPr>
        <w:pStyle w:val="22"/>
        <w:tabs>
          <w:tab w:val="left" w:leader="underscore" w:pos="10018"/>
        </w:tabs>
        <w:spacing w:after="0" w:line="268" w:lineRule="auto"/>
        <w:rPr>
          <w:sz w:val="28"/>
          <w:szCs w:val="28"/>
        </w:rPr>
      </w:pPr>
      <w:r>
        <w:rPr>
          <w:i w:val="0"/>
          <w:iCs w:val="0"/>
          <w:sz w:val="28"/>
          <w:szCs w:val="28"/>
        </w:rPr>
        <w:t>_____________________________________________________________________.</w:t>
      </w:r>
    </w:p>
    <w:p w14:paraId="221BA817" w14:textId="77777777" w:rsidR="00480C2A" w:rsidRDefault="00480C2A" w:rsidP="00480C2A">
      <w:pPr>
        <w:pStyle w:val="22"/>
        <w:pBdr>
          <w:bottom w:val="single" w:sz="4" w:space="0" w:color="auto"/>
        </w:pBdr>
        <w:spacing w:after="0"/>
      </w:pPr>
      <w:r>
        <w:t>(муниципальной собственности, собственности субъекта Российской Федерации, государственной неразграниченной</w:t>
      </w:r>
      <w:r>
        <w:br/>
        <w:t>собственности)</w:t>
      </w:r>
    </w:p>
    <w:p w14:paraId="1A0C431D" w14:textId="7A42B468" w:rsidR="00480C2A" w:rsidRDefault="00480C2A" w:rsidP="00480C2A">
      <w:pPr>
        <w:pStyle w:val="1"/>
        <w:tabs>
          <w:tab w:val="left" w:leader="underscore" w:pos="10018"/>
        </w:tabs>
        <w:spacing w:after="0"/>
        <w:jc w:val="both"/>
      </w:pPr>
      <w:r>
        <w:t xml:space="preserve">Местоположение </w:t>
      </w:r>
      <w:r w:rsidR="00C445F0">
        <w:t>______________________________________________________</w:t>
      </w:r>
    </w:p>
    <w:p w14:paraId="63777152" w14:textId="77777777" w:rsidR="00480C2A" w:rsidRDefault="00480C2A" w:rsidP="00480C2A">
      <w:pPr>
        <w:pStyle w:val="22"/>
        <w:spacing w:after="0"/>
      </w:pPr>
      <w:r>
        <w:t>(адрес места размещения объекта)</w:t>
      </w:r>
    </w:p>
    <w:p w14:paraId="7843430F" w14:textId="62FA6BDE" w:rsidR="00480C2A" w:rsidRDefault="00480C2A" w:rsidP="00480C2A">
      <w:pPr>
        <w:pStyle w:val="1"/>
        <w:tabs>
          <w:tab w:val="left" w:leader="underscore" w:pos="10018"/>
        </w:tabs>
        <w:spacing w:after="0"/>
        <w:jc w:val="both"/>
      </w:pPr>
      <w:r>
        <w:t>Кадастровый номер земельного участка</w:t>
      </w:r>
      <w:r>
        <w:rPr>
          <w:vertAlign w:val="superscript"/>
        </w:rPr>
        <w:footnoteReference w:id="2"/>
      </w:r>
      <w:r w:rsidR="00C445F0">
        <w:t>___________________________________</w:t>
      </w:r>
    </w:p>
    <w:p w14:paraId="47708259" w14:textId="496A402E" w:rsidR="00480C2A" w:rsidRDefault="00480C2A" w:rsidP="00480C2A">
      <w:pPr>
        <w:pStyle w:val="1"/>
        <w:tabs>
          <w:tab w:val="left" w:leader="underscore" w:pos="10018"/>
        </w:tabs>
        <w:spacing w:after="0"/>
        <w:jc w:val="both"/>
      </w:pPr>
      <w:r>
        <w:t>Разрешение выдано на срок</w:t>
      </w:r>
      <w:r w:rsidR="00C445F0">
        <w:t>______________________________________________</w:t>
      </w:r>
    </w:p>
    <w:p w14:paraId="42455963" w14:textId="62E163BF" w:rsidR="00480C2A" w:rsidRDefault="00480C2A" w:rsidP="00480C2A">
      <w:pPr>
        <w:pStyle w:val="1"/>
        <w:tabs>
          <w:tab w:val="left" w:leader="underscore" w:pos="10018"/>
        </w:tabs>
        <w:spacing w:after="0"/>
        <w:jc w:val="both"/>
      </w:pPr>
      <w:r>
        <w:t xml:space="preserve">Согласование осуществления рубок деревьев, кустарников, расположенных </w:t>
      </w:r>
      <w:r>
        <w:br/>
        <w:t>в границах земельного участка, части земельного участка или земель</w:t>
      </w:r>
      <w:r>
        <w:tab/>
      </w:r>
    </w:p>
    <w:p w14:paraId="7983089F" w14:textId="77777777" w:rsidR="00480C2A" w:rsidRDefault="00480C2A" w:rsidP="00480C2A">
      <w:pPr>
        <w:pStyle w:val="1"/>
        <w:tabs>
          <w:tab w:val="left" w:leader="underscore" w:pos="10018"/>
        </w:tabs>
        <w:spacing w:after="0"/>
        <w:jc w:val="both"/>
      </w:pPr>
      <w: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tab/>
      </w:r>
    </w:p>
    <w:p w14:paraId="32EEBDEA" w14:textId="77777777" w:rsidR="00480C2A" w:rsidRDefault="00480C2A" w:rsidP="00480C2A">
      <w:pPr>
        <w:pStyle w:val="1"/>
        <w:spacing w:after="0"/>
        <w:jc w:val="both"/>
      </w:pPr>
      <w: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w:t>
      </w:r>
    </w:p>
    <w:p w14:paraId="0BF8811E" w14:textId="77777777" w:rsidR="00480C2A" w:rsidRDefault="00480C2A" w:rsidP="00480C2A">
      <w:pPr>
        <w:pStyle w:val="1"/>
        <w:tabs>
          <w:tab w:val="left" w:leader="underscore" w:pos="9929"/>
        </w:tabs>
        <w:spacing w:after="0"/>
      </w:pPr>
      <w:r>
        <w:t>уполномоченным органом заявителю уведомления о предоставлении земельного участка таким лицам</w:t>
      </w:r>
      <w:r>
        <w:lastRenderedPageBreak/>
        <w:tab/>
      </w:r>
    </w:p>
    <w:p w14:paraId="577E1DD6" w14:textId="77777777" w:rsidR="00480C2A" w:rsidRDefault="00480C2A" w:rsidP="00480C2A">
      <w:pPr>
        <w:pStyle w:val="1"/>
        <w:pBdr>
          <w:bottom w:val="single" w:sz="4" w:space="0" w:color="auto"/>
        </w:pBdr>
        <w:tabs>
          <w:tab w:val="left" w:leader="underscore" w:pos="9929"/>
        </w:tabs>
        <w:spacing w:after="0"/>
      </w:pPr>
      <w:r>
        <w:t>Дополнительные условия использования участка</w:t>
      </w:r>
    </w:p>
    <w:p w14:paraId="1C4B6E97" w14:textId="77777777" w:rsidR="00480C2A" w:rsidRDefault="00480C2A" w:rsidP="00480C2A">
      <w:pPr>
        <w:pStyle w:val="1"/>
        <w:pBdr>
          <w:bottom w:val="single" w:sz="4" w:space="0" w:color="auto"/>
        </w:pBdr>
        <w:tabs>
          <w:tab w:val="left" w:leader="underscore" w:pos="9929"/>
        </w:tabs>
        <w:spacing w:after="0"/>
      </w:pPr>
    </w:p>
    <w:p w14:paraId="14DE5426" w14:textId="77777777" w:rsidR="00480C2A" w:rsidRDefault="00480C2A" w:rsidP="00480C2A">
      <w:pPr>
        <w:pStyle w:val="1"/>
        <w:spacing w:after="0"/>
      </w:pPr>
      <w:r>
        <w:t>Приложение: схема границ предполагаемых к использованию земель или части</w:t>
      </w:r>
    </w:p>
    <w:p w14:paraId="304EFF9C" w14:textId="77777777" w:rsidR="00480C2A" w:rsidRDefault="00480C2A" w:rsidP="00480C2A">
      <w:pPr>
        <w:pStyle w:val="1"/>
        <w:spacing w:after="0"/>
      </w:pPr>
      <w:r>
        <w:t>земельного участка на кадастровом плане территории</w:t>
      </w:r>
      <w:r>
        <w:rPr>
          <w:vertAlign w:val="superscript"/>
        </w:rPr>
        <w:footnoteReference w:id="3"/>
      </w:r>
    </w:p>
    <w:p w14:paraId="61B0DA4A" w14:textId="77777777" w:rsidR="00480C2A" w:rsidRDefault="00480C2A" w:rsidP="00480C2A">
      <w:pPr>
        <w:pStyle w:val="1"/>
        <w:spacing w:after="0" w:line="252" w:lineRule="auto"/>
        <w:ind w:left="5720"/>
        <w:jc w:val="right"/>
      </w:pPr>
    </w:p>
    <w:p w14:paraId="415961AB" w14:textId="77777777" w:rsidR="00480C2A" w:rsidRDefault="00480C2A" w:rsidP="00480C2A">
      <w:pPr>
        <w:pStyle w:val="1"/>
        <w:spacing w:after="0" w:line="252" w:lineRule="auto"/>
        <w:ind w:left="5720"/>
        <w:jc w:val="right"/>
      </w:pPr>
    </w:p>
    <w:p w14:paraId="5978A6B3" w14:textId="77777777" w:rsidR="00480C2A" w:rsidRDefault="00480C2A" w:rsidP="00480C2A">
      <w:pPr>
        <w:pStyle w:val="1"/>
        <w:spacing w:after="0" w:line="252" w:lineRule="auto"/>
        <w:ind w:left="5720"/>
        <w:jc w:val="right"/>
      </w:pPr>
    </w:p>
    <w:p w14:paraId="0C925858" w14:textId="77777777" w:rsidR="00480C2A" w:rsidRDefault="00480C2A" w:rsidP="00480C2A">
      <w:pPr>
        <w:pStyle w:val="1"/>
        <w:spacing w:after="0" w:line="252" w:lineRule="auto"/>
        <w:ind w:left="5720"/>
        <w:jc w:val="right"/>
      </w:pPr>
    </w:p>
    <w:p w14:paraId="5DDCCD29" w14:textId="77777777" w:rsidR="00480C2A" w:rsidRDefault="00480C2A" w:rsidP="00480C2A">
      <w:pPr>
        <w:pStyle w:val="1"/>
        <w:spacing w:after="0" w:line="252" w:lineRule="auto"/>
        <w:ind w:left="5720"/>
        <w:jc w:val="right"/>
      </w:pPr>
    </w:p>
    <w:p w14:paraId="6EC932D1" w14:textId="77777777" w:rsidR="00480C2A" w:rsidRDefault="00480C2A" w:rsidP="00480C2A">
      <w:pPr>
        <w:pStyle w:val="1"/>
        <w:spacing w:after="0" w:line="252" w:lineRule="auto"/>
        <w:ind w:left="5720"/>
        <w:jc w:val="right"/>
      </w:pPr>
    </w:p>
    <w:p w14:paraId="5E34BE08" w14:textId="77777777" w:rsidR="00480C2A" w:rsidRDefault="00480C2A" w:rsidP="00480C2A">
      <w:pPr>
        <w:pStyle w:val="1"/>
        <w:spacing w:after="0" w:line="252" w:lineRule="auto"/>
        <w:ind w:left="5720"/>
        <w:jc w:val="right"/>
      </w:pPr>
    </w:p>
    <w:p w14:paraId="3255B18C" w14:textId="77777777" w:rsidR="00480C2A" w:rsidRDefault="00480C2A" w:rsidP="00480C2A">
      <w:pPr>
        <w:pStyle w:val="1"/>
        <w:spacing w:after="0" w:line="252" w:lineRule="auto"/>
        <w:ind w:left="5720"/>
        <w:jc w:val="right"/>
      </w:pPr>
    </w:p>
    <w:p w14:paraId="5107626B" w14:textId="77777777" w:rsidR="00480C2A" w:rsidRDefault="00480C2A" w:rsidP="00480C2A">
      <w:pPr>
        <w:pStyle w:val="1"/>
        <w:spacing w:after="0" w:line="252" w:lineRule="auto"/>
        <w:ind w:left="5720"/>
        <w:jc w:val="right"/>
      </w:pPr>
    </w:p>
    <w:p w14:paraId="6F4C78CB" w14:textId="77777777" w:rsidR="00480C2A" w:rsidRDefault="00480C2A" w:rsidP="00480C2A">
      <w:pPr>
        <w:pStyle w:val="1"/>
        <w:spacing w:after="0" w:line="252" w:lineRule="auto"/>
        <w:ind w:left="5720"/>
        <w:jc w:val="right"/>
      </w:pPr>
    </w:p>
    <w:p w14:paraId="4AA97C8A" w14:textId="77777777" w:rsidR="00480C2A" w:rsidRDefault="00480C2A" w:rsidP="00480C2A">
      <w:pPr>
        <w:pStyle w:val="1"/>
        <w:spacing w:after="0" w:line="252" w:lineRule="auto"/>
        <w:ind w:left="5720"/>
        <w:jc w:val="right"/>
      </w:pPr>
    </w:p>
    <w:p w14:paraId="35251C54" w14:textId="77777777" w:rsidR="00480C2A" w:rsidRDefault="00480C2A" w:rsidP="00480C2A">
      <w:pPr>
        <w:pStyle w:val="1"/>
        <w:spacing w:after="0" w:line="252" w:lineRule="auto"/>
        <w:ind w:left="5720"/>
        <w:jc w:val="right"/>
      </w:pPr>
    </w:p>
    <w:p w14:paraId="3A0FAB8A" w14:textId="77777777" w:rsidR="00480C2A" w:rsidRDefault="00480C2A" w:rsidP="00480C2A">
      <w:pPr>
        <w:pStyle w:val="1"/>
        <w:spacing w:after="0" w:line="252" w:lineRule="auto"/>
        <w:ind w:left="5720"/>
        <w:jc w:val="right"/>
      </w:pPr>
    </w:p>
    <w:p w14:paraId="2A5B8E22" w14:textId="77777777" w:rsidR="00480C2A" w:rsidRDefault="00480C2A" w:rsidP="00480C2A">
      <w:pPr>
        <w:pStyle w:val="1"/>
        <w:spacing w:after="0" w:line="252" w:lineRule="auto"/>
        <w:ind w:left="5720"/>
        <w:jc w:val="right"/>
      </w:pPr>
    </w:p>
    <w:p w14:paraId="65B9576B" w14:textId="77777777" w:rsidR="00480C2A" w:rsidRDefault="00480C2A" w:rsidP="00480C2A">
      <w:pPr>
        <w:pStyle w:val="1"/>
        <w:spacing w:after="0" w:line="252" w:lineRule="auto"/>
        <w:ind w:left="5720"/>
        <w:jc w:val="right"/>
      </w:pPr>
    </w:p>
    <w:p w14:paraId="604AC33A" w14:textId="77777777" w:rsidR="00480C2A" w:rsidRDefault="00480C2A" w:rsidP="00480C2A">
      <w:pPr>
        <w:pStyle w:val="1"/>
        <w:spacing w:after="0" w:line="252" w:lineRule="auto"/>
        <w:ind w:left="5720"/>
        <w:jc w:val="right"/>
      </w:pPr>
    </w:p>
    <w:p w14:paraId="731400AB" w14:textId="77777777" w:rsidR="00480C2A" w:rsidRDefault="00480C2A" w:rsidP="00480C2A">
      <w:pPr>
        <w:pStyle w:val="1"/>
        <w:spacing w:after="0" w:line="252" w:lineRule="auto"/>
        <w:ind w:left="5720"/>
        <w:jc w:val="right"/>
      </w:pPr>
    </w:p>
    <w:p w14:paraId="52396609" w14:textId="77777777" w:rsidR="00480C2A" w:rsidRDefault="00480C2A" w:rsidP="00480C2A">
      <w:pPr>
        <w:pStyle w:val="1"/>
        <w:spacing w:after="0" w:line="252" w:lineRule="auto"/>
        <w:ind w:left="5720"/>
        <w:jc w:val="right"/>
      </w:pPr>
    </w:p>
    <w:p w14:paraId="17A898A0" w14:textId="77777777" w:rsidR="00480C2A" w:rsidRDefault="00480C2A" w:rsidP="00480C2A">
      <w:pPr>
        <w:pStyle w:val="1"/>
        <w:spacing w:after="0" w:line="252" w:lineRule="auto"/>
        <w:ind w:left="5720"/>
        <w:jc w:val="right"/>
      </w:pPr>
    </w:p>
    <w:p w14:paraId="6014B014" w14:textId="77777777" w:rsidR="00480C2A" w:rsidRDefault="00480C2A" w:rsidP="00480C2A">
      <w:pPr>
        <w:pStyle w:val="1"/>
        <w:spacing w:after="0" w:line="252" w:lineRule="auto"/>
        <w:ind w:left="5720"/>
        <w:jc w:val="right"/>
      </w:pPr>
    </w:p>
    <w:p w14:paraId="50146408" w14:textId="77777777" w:rsidR="00480C2A" w:rsidRDefault="00480C2A" w:rsidP="00480C2A">
      <w:pPr>
        <w:pStyle w:val="1"/>
        <w:spacing w:after="0" w:line="252" w:lineRule="auto"/>
        <w:ind w:left="5720"/>
        <w:jc w:val="right"/>
      </w:pPr>
    </w:p>
    <w:p w14:paraId="107A7EB3" w14:textId="77777777" w:rsidR="00480C2A" w:rsidRDefault="00480C2A" w:rsidP="00480C2A">
      <w:pPr>
        <w:pStyle w:val="1"/>
        <w:spacing w:after="0" w:line="252" w:lineRule="auto"/>
        <w:ind w:left="5720"/>
        <w:jc w:val="right"/>
      </w:pPr>
    </w:p>
    <w:p w14:paraId="360BD420" w14:textId="77777777" w:rsidR="00480C2A" w:rsidRDefault="00480C2A" w:rsidP="00480C2A">
      <w:pPr>
        <w:pStyle w:val="1"/>
        <w:spacing w:after="0" w:line="252" w:lineRule="auto"/>
        <w:ind w:left="5720"/>
        <w:jc w:val="right"/>
      </w:pPr>
    </w:p>
    <w:p w14:paraId="6382E68B" w14:textId="77777777" w:rsidR="00480C2A" w:rsidRDefault="00480C2A" w:rsidP="00480C2A">
      <w:pPr>
        <w:pStyle w:val="1"/>
        <w:spacing w:after="0" w:line="252" w:lineRule="auto"/>
        <w:ind w:left="5720"/>
        <w:jc w:val="right"/>
      </w:pPr>
    </w:p>
    <w:p w14:paraId="566AF927" w14:textId="77777777" w:rsidR="00480C2A" w:rsidRDefault="00480C2A" w:rsidP="00480C2A">
      <w:pPr>
        <w:pStyle w:val="1"/>
        <w:spacing w:after="0" w:line="252" w:lineRule="auto"/>
        <w:ind w:left="5720"/>
        <w:jc w:val="right"/>
      </w:pPr>
    </w:p>
    <w:p w14:paraId="55356572" w14:textId="77777777" w:rsidR="00480C2A" w:rsidRDefault="00480C2A" w:rsidP="00480C2A">
      <w:pPr>
        <w:pStyle w:val="1"/>
        <w:spacing w:after="0" w:line="252" w:lineRule="auto"/>
        <w:ind w:left="5720"/>
        <w:jc w:val="right"/>
      </w:pPr>
    </w:p>
    <w:p w14:paraId="14A5A703" w14:textId="77777777" w:rsidR="00480C2A" w:rsidRDefault="00480C2A" w:rsidP="00480C2A">
      <w:pPr>
        <w:pStyle w:val="1"/>
        <w:spacing w:after="0" w:line="252" w:lineRule="auto"/>
        <w:ind w:left="5720"/>
        <w:jc w:val="right"/>
      </w:pPr>
    </w:p>
    <w:p w14:paraId="7E94F196" w14:textId="77777777" w:rsidR="00480C2A" w:rsidRDefault="00480C2A" w:rsidP="00480C2A">
      <w:pPr>
        <w:pStyle w:val="1"/>
        <w:spacing w:after="0" w:line="252" w:lineRule="auto"/>
        <w:ind w:left="5720"/>
        <w:jc w:val="right"/>
      </w:pPr>
    </w:p>
    <w:p w14:paraId="507A6D28" w14:textId="77777777" w:rsidR="00480C2A" w:rsidRDefault="00480C2A" w:rsidP="00480C2A">
      <w:pPr>
        <w:pStyle w:val="1"/>
        <w:spacing w:after="0" w:line="252" w:lineRule="auto"/>
        <w:ind w:left="5720"/>
        <w:jc w:val="right"/>
      </w:pPr>
    </w:p>
    <w:p w14:paraId="21BEC525" w14:textId="0C2D08AB" w:rsidR="00480C2A" w:rsidRDefault="00480C2A" w:rsidP="00480C2A">
      <w:pPr>
        <w:pStyle w:val="1"/>
        <w:spacing w:after="0" w:line="252" w:lineRule="auto"/>
        <w:ind w:left="5720"/>
        <w:jc w:val="right"/>
      </w:pPr>
    </w:p>
    <w:p w14:paraId="36B24770" w14:textId="77777777" w:rsidR="00C445F0" w:rsidRDefault="00C445F0" w:rsidP="00480C2A">
      <w:pPr>
        <w:pStyle w:val="1"/>
        <w:spacing w:after="0" w:line="252" w:lineRule="auto"/>
        <w:ind w:left="5720"/>
        <w:jc w:val="right"/>
      </w:pPr>
    </w:p>
    <w:p w14:paraId="78BC8AD7" w14:textId="77777777" w:rsidR="00480C2A" w:rsidRDefault="00480C2A" w:rsidP="00480C2A">
      <w:pPr>
        <w:pStyle w:val="1"/>
        <w:spacing w:after="0" w:line="252" w:lineRule="auto"/>
        <w:ind w:left="5720"/>
        <w:jc w:val="right"/>
      </w:pPr>
    </w:p>
    <w:p w14:paraId="23088E4F" w14:textId="77777777" w:rsidR="00480C2A" w:rsidRDefault="00480C2A" w:rsidP="00480C2A">
      <w:pPr>
        <w:pStyle w:val="1"/>
        <w:spacing w:after="0" w:line="252" w:lineRule="auto"/>
        <w:ind w:left="5720"/>
        <w:jc w:val="right"/>
      </w:pPr>
    </w:p>
    <w:p w14:paraId="60907BC5" w14:textId="77777777" w:rsidR="00480C2A" w:rsidRDefault="00480C2A" w:rsidP="00480C2A">
      <w:pPr>
        <w:pStyle w:val="1"/>
        <w:spacing w:after="0" w:line="252" w:lineRule="auto"/>
        <w:ind w:left="5720"/>
        <w:jc w:val="right"/>
      </w:pPr>
    </w:p>
    <w:p w14:paraId="083E9667" w14:textId="77777777" w:rsidR="00480C2A" w:rsidRDefault="00480C2A" w:rsidP="00480C2A">
      <w:pPr>
        <w:pStyle w:val="1"/>
        <w:spacing w:after="0" w:line="252" w:lineRule="auto"/>
        <w:ind w:left="5720"/>
        <w:jc w:val="right"/>
      </w:pPr>
    </w:p>
    <w:p w14:paraId="58B321D2" w14:textId="641C8F82" w:rsidR="00480C2A" w:rsidRDefault="00480C2A" w:rsidP="00480C2A">
      <w:pPr>
        <w:pStyle w:val="1"/>
        <w:spacing w:after="0" w:line="252" w:lineRule="auto"/>
        <w:ind w:left="5720"/>
        <w:jc w:val="right"/>
      </w:pPr>
      <w:r>
        <w:lastRenderedPageBreak/>
        <w:t xml:space="preserve">Приложение 2 </w:t>
      </w:r>
    </w:p>
    <w:p w14:paraId="6B25666E" w14:textId="77777777" w:rsidR="00480C2A" w:rsidRDefault="00480C2A" w:rsidP="00480C2A">
      <w:pPr>
        <w:pStyle w:val="1"/>
        <w:spacing w:after="0" w:line="252" w:lineRule="auto"/>
        <w:ind w:left="5720"/>
        <w:jc w:val="right"/>
      </w:pPr>
      <w:r>
        <w:t xml:space="preserve">к административному регламенту </w:t>
      </w:r>
    </w:p>
    <w:p w14:paraId="14D76E71" w14:textId="77777777" w:rsidR="00480C2A" w:rsidRDefault="00480C2A" w:rsidP="00480C2A">
      <w:pPr>
        <w:pStyle w:val="1"/>
        <w:spacing w:after="0" w:line="252" w:lineRule="auto"/>
        <w:ind w:left="5720"/>
        <w:jc w:val="right"/>
      </w:pPr>
    </w:p>
    <w:p w14:paraId="27B4AEDB" w14:textId="77777777" w:rsidR="00480C2A" w:rsidRDefault="00480C2A" w:rsidP="00480C2A">
      <w:pPr>
        <w:pStyle w:val="1"/>
        <w:spacing w:after="0"/>
        <w:jc w:val="center"/>
      </w:pPr>
      <w:r>
        <w:rPr>
          <w:b/>
          <w:bCs/>
        </w:rPr>
        <w:t>Форма разрешения на размещение объекта на землях, земельном участке или части земельного участка, находящихся в государственной или муниципальной собственности</w:t>
      </w:r>
    </w:p>
    <w:p w14:paraId="59A4DE2D" w14:textId="77777777" w:rsidR="00480C2A" w:rsidRDefault="00480C2A" w:rsidP="00480C2A">
      <w:pPr>
        <w:pStyle w:val="1"/>
        <w:spacing w:after="0"/>
        <w:jc w:val="center"/>
      </w:pPr>
    </w:p>
    <w:p w14:paraId="24EC3D4A" w14:textId="77777777" w:rsidR="00480C2A" w:rsidRDefault="00480C2A" w:rsidP="00480C2A">
      <w:pPr>
        <w:pStyle w:val="1"/>
        <w:spacing w:after="0"/>
        <w:jc w:val="center"/>
      </w:pPr>
      <w:r>
        <w:t>РАЗРЕШЕНИЕ</w:t>
      </w:r>
      <w:r>
        <w:rPr>
          <w:vertAlign w:val="superscript"/>
        </w:rPr>
        <w:footnoteReference w:id="4"/>
      </w:r>
      <w:r>
        <w:rPr>
          <w:vertAlign w:val="superscript"/>
        </w:rPr>
        <w:br/>
      </w:r>
      <w:r>
        <w:t>на размещение объекта</w:t>
      </w:r>
    </w:p>
    <w:p w14:paraId="15F80AAA" w14:textId="77777777" w:rsidR="00480C2A" w:rsidRDefault="00480C2A" w:rsidP="00480C2A">
      <w:pPr>
        <w:pStyle w:val="1"/>
        <w:tabs>
          <w:tab w:val="left" w:leader="underscore" w:pos="3221"/>
          <w:tab w:val="left" w:pos="3363"/>
          <w:tab w:val="left" w:leader="underscore" w:pos="5069"/>
        </w:tabs>
        <w:spacing w:after="0"/>
        <w:jc w:val="center"/>
      </w:pPr>
      <w:r>
        <w:t>Дата выдачи</w:t>
      </w:r>
      <w:r>
        <w:tab/>
      </w:r>
      <w:r>
        <w:tab/>
        <w:t>№</w:t>
      </w:r>
      <w:r>
        <w:tab/>
      </w:r>
    </w:p>
    <w:p w14:paraId="67BDD9DF" w14:textId="77777777" w:rsidR="00480C2A" w:rsidRDefault="00480C2A" w:rsidP="00480C2A">
      <w:pPr>
        <w:pStyle w:val="22"/>
        <w:spacing w:after="0" w:line="292" w:lineRule="auto"/>
      </w:pPr>
      <w:r>
        <w:t>(наименование уполномоченного органа, осуществляющего выдачу разрешения)</w:t>
      </w:r>
    </w:p>
    <w:p w14:paraId="795C301A" w14:textId="06C82BB0" w:rsidR="00480C2A" w:rsidRDefault="00480C2A" w:rsidP="00480C2A">
      <w:pPr>
        <w:pStyle w:val="1"/>
        <w:pBdr>
          <w:bottom w:val="single" w:sz="4" w:space="0" w:color="auto"/>
        </w:pBdr>
        <w:tabs>
          <w:tab w:val="left" w:leader="underscore" w:pos="10007"/>
        </w:tabs>
        <w:spacing w:after="0"/>
        <w:jc w:val="both"/>
      </w:pPr>
      <w:r>
        <w:t xml:space="preserve">Разрешает </w:t>
      </w:r>
    </w:p>
    <w:p w14:paraId="4840BEDA" w14:textId="77777777" w:rsidR="00C445F0" w:rsidRDefault="00C445F0" w:rsidP="00480C2A">
      <w:pPr>
        <w:pStyle w:val="1"/>
        <w:pBdr>
          <w:bottom w:val="single" w:sz="4" w:space="0" w:color="auto"/>
        </w:pBdr>
        <w:tabs>
          <w:tab w:val="left" w:leader="underscore" w:pos="10007"/>
        </w:tabs>
        <w:spacing w:after="0"/>
        <w:jc w:val="both"/>
      </w:pPr>
    </w:p>
    <w:p w14:paraId="60AE4B75" w14:textId="77777777" w:rsidR="00480C2A" w:rsidRDefault="00480C2A" w:rsidP="00480C2A">
      <w:pPr>
        <w:pStyle w:val="1"/>
        <w:tabs>
          <w:tab w:val="left" w:leader="underscore" w:pos="10007"/>
        </w:tabs>
        <w:spacing w:after="0" w:line="264" w:lineRule="auto"/>
        <w:ind w:firstLine="2640"/>
        <w:jc w:val="both"/>
      </w:pPr>
      <w:r>
        <w:rPr>
          <w:i/>
          <w:iCs/>
          <w:sz w:val="18"/>
          <w:szCs w:val="18"/>
        </w:rPr>
        <w:t xml:space="preserve">(наименование заявителя, телефон, адрес электронной почты) </w:t>
      </w:r>
      <w:r>
        <w:t xml:space="preserve">использование земельного участка (части земельного участка, земель государственной неразграниченной собственности) </w:t>
      </w:r>
      <w:r>
        <w:tab/>
      </w:r>
    </w:p>
    <w:p w14:paraId="7A1EE1A9" w14:textId="77777777" w:rsidR="00C445F0" w:rsidRDefault="00480C2A" w:rsidP="00480C2A">
      <w:pPr>
        <w:pStyle w:val="22"/>
        <w:tabs>
          <w:tab w:val="left" w:leader="underscore" w:pos="10007"/>
        </w:tabs>
        <w:spacing w:after="0" w:line="268" w:lineRule="auto"/>
        <w:rPr>
          <w:i w:val="0"/>
          <w:iCs w:val="0"/>
          <w:sz w:val="28"/>
          <w:szCs w:val="28"/>
        </w:rPr>
      </w:pPr>
      <w:r>
        <w:t>(цель использования земельного участка)</w:t>
      </w:r>
      <w:r>
        <w:br/>
      </w:r>
      <w:r>
        <w:rPr>
          <w:i w:val="0"/>
          <w:iCs w:val="0"/>
          <w:sz w:val="28"/>
          <w:szCs w:val="28"/>
        </w:rPr>
        <w:t>на землях</w:t>
      </w:r>
    </w:p>
    <w:p w14:paraId="1991A4A4" w14:textId="58674518" w:rsidR="00480C2A" w:rsidRDefault="00C445F0" w:rsidP="00480C2A">
      <w:pPr>
        <w:pStyle w:val="22"/>
        <w:tabs>
          <w:tab w:val="left" w:leader="underscore" w:pos="10007"/>
        </w:tabs>
        <w:spacing w:after="0" w:line="268" w:lineRule="auto"/>
        <w:rPr>
          <w:sz w:val="28"/>
          <w:szCs w:val="28"/>
        </w:rPr>
      </w:pPr>
      <w:r>
        <w:rPr>
          <w:i w:val="0"/>
          <w:iCs w:val="0"/>
          <w:sz w:val="28"/>
          <w:szCs w:val="28"/>
        </w:rPr>
        <w:t>_____________________________________________________________________</w:t>
      </w:r>
      <w:r w:rsidR="00480C2A">
        <w:rPr>
          <w:i w:val="0"/>
          <w:iCs w:val="0"/>
          <w:sz w:val="28"/>
          <w:szCs w:val="28"/>
        </w:rPr>
        <w:t>.</w:t>
      </w:r>
    </w:p>
    <w:p w14:paraId="0365F8F4" w14:textId="77777777" w:rsidR="00480C2A" w:rsidRDefault="00480C2A" w:rsidP="00480C2A">
      <w:pPr>
        <w:pStyle w:val="22"/>
        <w:pBdr>
          <w:bottom w:val="single" w:sz="4" w:space="0" w:color="auto"/>
        </w:pBdr>
        <w:spacing w:after="0"/>
      </w:pPr>
      <w:r>
        <w:t>(муниципальной собственности, собственности субъекта Российской Федерации, государственной неразграниченной</w:t>
      </w:r>
      <w:r>
        <w:br/>
        <w:t>собственности)</w:t>
      </w:r>
    </w:p>
    <w:p w14:paraId="7A0C6627" w14:textId="101C8B89" w:rsidR="00480C2A" w:rsidRDefault="00480C2A" w:rsidP="00480C2A">
      <w:pPr>
        <w:pStyle w:val="1"/>
        <w:tabs>
          <w:tab w:val="left" w:leader="underscore" w:pos="10007"/>
        </w:tabs>
        <w:spacing w:after="0"/>
        <w:jc w:val="both"/>
      </w:pPr>
      <w:r>
        <w:t xml:space="preserve">Местоположение </w:t>
      </w:r>
      <w:r w:rsidR="00C445F0">
        <w:t>______________________________________________________</w:t>
      </w:r>
    </w:p>
    <w:p w14:paraId="48B7EB3E" w14:textId="77777777" w:rsidR="00480C2A" w:rsidRDefault="00480C2A" w:rsidP="00480C2A">
      <w:pPr>
        <w:pStyle w:val="22"/>
        <w:spacing w:after="0" w:line="292" w:lineRule="auto"/>
      </w:pPr>
      <w:r>
        <w:t>(адрес места размещения объекта)</w:t>
      </w:r>
    </w:p>
    <w:p w14:paraId="52C873C7" w14:textId="29548FB2" w:rsidR="00480C2A" w:rsidRDefault="00480C2A" w:rsidP="00480C2A">
      <w:pPr>
        <w:pStyle w:val="1"/>
        <w:tabs>
          <w:tab w:val="left" w:leader="underscore" w:pos="10007"/>
        </w:tabs>
        <w:spacing w:after="0"/>
        <w:jc w:val="both"/>
      </w:pPr>
      <w:r>
        <w:t>Кадастровый номер земельного участка</w:t>
      </w:r>
      <w:r>
        <w:rPr>
          <w:vertAlign w:val="superscript"/>
        </w:rPr>
        <w:footnoteReference w:id="5"/>
      </w:r>
      <w:r w:rsidR="00C445F0">
        <w:t>___________________________________</w:t>
      </w:r>
    </w:p>
    <w:p w14:paraId="6F0E735B" w14:textId="74A18DBD" w:rsidR="00480C2A" w:rsidRDefault="00480C2A" w:rsidP="00480C2A">
      <w:pPr>
        <w:pStyle w:val="1"/>
        <w:tabs>
          <w:tab w:val="left" w:leader="underscore" w:pos="10007"/>
        </w:tabs>
        <w:spacing w:after="0"/>
        <w:jc w:val="both"/>
      </w:pPr>
      <w:r>
        <w:t>Разрешение выдано на срок</w:t>
      </w:r>
      <w:r w:rsidR="00C445F0">
        <w:t>______________________________________________</w:t>
      </w:r>
    </w:p>
    <w:p w14:paraId="186C50A3" w14:textId="50D64E8A" w:rsidR="00480C2A" w:rsidRDefault="00480C2A" w:rsidP="00480C2A">
      <w:pPr>
        <w:pStyle w:val="1"/>
        <w:tabs>
          <w:tab w:val="left" w:leader="underscore" w:pos="10007"/>
        </w:tabs>
        <w:spacing w:after="0"/>
        <w:jc w:val="both"/>
      </w:pPr>
      <w:r>
        <w:t xml:space="preserve">Согласование осуществления рубок деревьев, кустарников, расположенных </w:t>
      </w:r>
      <w:r w:rsidR="003C114C">
        <w:br/>
      </w:r>
      <w:r>
        <w:t>в границах земельного участка, части земельного участка или земель</w:t>
      </w:r>
      <w:r>
        <w:tab/>
      </w:r>
    </w:p>
    <w:p w14:paraId="0E5E4A52" w14:textId="77777777" w:rsidR="00480C2A" w:rsidRDefault="00480C2A" w:rsidP="00480C2A">
      <w:pPr>
        <w:pStyle w:val="1"/>
        <w:tabs>
          <w:tab w:val="left" w:leader="underscore" w:pos="10007"/>
        </w:tabs>
        <w:spacing w:after="0"/>
        <w:jc w:val="both"/>
      </w:pPr>
      <w: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tab/>
      </w:r>
    </w:p>
    <w:p w14:paraId="5255DBBE" w14:textId="77777777" w:rsidR="00480C2A" w:rsidRDefault="00480C2A" w:rsidP="00480C2A">
      <w:pPr>
        <w:pStyle w:val="1"/>
        <w:tabs>
          <w:tab w:val="left" w:leader="underscore" w:pos="10007"/>
        </w:tabs>
        <w:spacing w:after="0"/>
        <w:jc w:val="both"/>
      </w:pPr>
      <w: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w:t>
      </w:r>
      <w:r>
        <w:tab/>
      </w:r>
    </w:p>
    <w:p w14:paraId="42DBEB74" w14:textId="77777777" w:rsidR="00480C2A" w:rsidRDefault="00480C2A" w:rsidP="00480C2A">
      <w:pPr>
        <w:pStyle w:val="1"/>
        <w:pBdr>
          <w:bottom w:val="single" w:sz="4" w:space="0" w:color="auto"/>
        </w:pBdr>
        <w:tabs>
          <w:tab w:val="left" w:leader="underscore" w:pos="9936"/>
        </w:tabs>
        <w:spacing w:after="0"/>
      </w:pPr>
      <w:r>
        <w:t>Дополнительные условия использования участка</w:t>
      </w:r>
    </w:p>
    <w:p w14:paraId="09E49C68" w14:textId="77777777" w:rsidR="00480C2A" w:rsidRDefault="00480C2A" w:rsidP="00480C2A">
      <w:pPr>
        <w:pStyle w:val="1"/>
        <w:pBdr>
          <w:bottom w:val="single" w:sz="4" w:space="0" w:color="auto"/>
        </w:pBdr>
        <w:tabs>
          <w:tab w:val="left" w:leader="underscore" w:pos="9936"/>
        </w:tabs>
        <w:spacing w:after="0"/>
      </w:pPr>
    </w:p>
    <w:p w14:paraId="782E2E88" w14:textId="77777777" w:rsidR="00480C2A" w:rsidRDefault="00480C2A" w:rsidP="00480C2A">
      <w:pPr>
        <w:pStyle w:val="1"/>
        <w:spacing w:after="0"/>
        <w:jc w:val="right"/>
      </w:pPr>
      <w:r>
        <w:lastRenderedPageBreak/>
        <w:t>Приложение 3</w:t>
      </w:r>
    </w:p>
    <w:p w14:paraId="1EBC1271" w14:textId="77777777" w:rsidR="00480C2A" w:rsidRDefault="00480C2A" w:rsidP="00480C2A">
      <w:pPr>
        <w:pStyle w:val="1"/>
        <w:spacing w:after="500"/>
        <w:ind w:left="5720"/>
        <w:jc w:val="right"/>
      </w:pPr>
      <w:r>
        <w:t xml:space="preserve">к административному регламенту </w:t>
      </w:r>
    </w:p>
    <w:p w14:paraId="301C366B" w14:textId="706B59D1" w:rsidR="00480C2A" w:rsidRDefault="00480C2A" w:rsidP="00480C2A">
      <w:pPr>
        <w:pStyle w:val="24"/>
        <w:keepNext/>
        <w:keepLines/>
        <w:pBdr>
          <w:bottom w:val="single" w:sz="4" w:space="0" w:color="auto"/>
        </w:pBdr>
        <w:spacing w:line="240" w:lineRule="auto"/>
      </w:pPr>
      <w:bookmarkStart w:id="17" w:name="bookmark0"/>
      <w:r>
        <w:t>Форма решения об отказе в предоставлении услуги</w:t>
      </w:r>
      <w:bookmarkEnd w:id="17"/>
    </w:p>
    <w:p w14:paraId="6161A7BA" w14:textId="77777777" w:rsidR="00C445F0" w:rsidRDefault="00C445F0" w:rsidP="00C445F0">
      <w:pPr>
        <w:pStyle w:val="24"/>
        <w:keepNext/>
        <w:keepLines/>
        <w:pBdr>
          <w:bottom w:val="single" w:sz="4" w:space="0" w:color="auto"/>
        </w:pBdr>
        <w:spacing w:after="0" w:line="240" w:lineRule="auto"/>
      </w:pPr>
    </w:p>
    <w:p w14:paraId="456077A5" w14:textId="77777777" w:rsidR="00480C2A" w:rsidRDefault="00480C2A" w:rsidP="00C445F0">
      <w:pPr>
        <w:pStyle w:val="22"/>
        <w:spacing w:after="0"/>
        <w:rPr>
          <w:sz w:val="28"/>
          <w:szCs w:val="28"/>
        </w:rPr>
      </w:pPr>
      <w:r>
        <w:t>(наименование уполномоченного органа местного самоуправления</w:t>
      </w:r>
      <w:r>
        <w:rPr>
          <w:sz w:val="28"/>
          <w:szCs w:val="28"/>
        </w:rPr>
        <w:t>)</w:t>
      </w:r>
    </w:p>
    <w:p w14:paraId="49B5194C" w14:textId="77777777" w:rsidR="00C445F0" w:rsidRDefault="00C445F0" w:rsidP="00480C2A">
      <w:pPr>
        <w:pStyle w:val="1"/>
        <w:tabs>
          <w:tab w:val="left" w:leader="underscore" w:pos="3168"/>
        </w:tabs>
        <w:spacing w:after="60"/>
        <w:ind w:right="220"/>
        <w:jc w:val="right"/>
      </w:pPr>
    </w:p>
    <w:p w14:paraId="20DAC771" w14:textId="33D9E864" w:rsidR="00480C2A" w:rsidRDefault="00480C2A" w:rsidP="00C445F0">
      <w:pPr>
        <w:pStyle w:val="1"/>
        <w:tabs>
          <w:tab w:val="left" w:leader="underscore" w:pos="3168"/>
        </w:tabs>
        <w:spacing w:after="60"/>
        <w:ind w:right="-2"/>
        <w:jc w:val="right"/>
      </w:pPr>
      <w:r>
        <w:t xml:space="preserve">Кому: </w:t>
      </w:r>
      <w:r>
        <w:tab/>
      </w:r>
    </w:p>
    <w:p w14:paraId="0421ED02" w14:textId="4DA6CAF1" w:rsidR="00480C2A" w:rsidRDefault="00480C2A" w:rsidP="00C445F0">
      <w:pPr>
        <w:pStyle w:val="1"/>
        <w:pBdr>
          <w:bottom w:val="single" w:sz="4" w:space="0" w:color="auto"/>
        </w:pBdr>
        <w:tabs>
          <w:tab w:val="left" w:leader="underscore" w:pos="9853"/>
        </w:tabs>
        <w:spacing w:after="0"/>
        <w:ind w:left="6820" w:right="-2"/>
        <w:jc w:val="right"/>
      </w:pPr>
      <w:r>
        <w:t xml:space="preserve">Контактные данные: </w:t>
      </w:r>
    </w:p>
    <w:p w14:paraId="248E069F" w14:textId="77777777" w:rsidR="00480C2A" w:rsidRDefault="00480C2A" w:rsidP="00C445F0">
      <w:pPr>
        <w:pStyle w:val="1"/>
        <w:pBdr>
          <w:bottom w:val="single" w:sz="4" w:space="0" w:color="auto"/>
        </w:pBdr>
        <w:tabs>
          <w:tab w:val="left" w:leader="underscore" w:pos="9853"/>
        </w:tabs>
        <w:spacing w:after="0"/>
        <w:ind w:left="6820" w:right="-2"/>
        <w:jc w:val="right"/>
      </w:pPr>
    </w:p>
    <w:p w14:paraId="77A0D1A2" w14:textId="77777777" w:rsidR="00480C2A" w:rsidRDefault="00480C2A" w:rsidP="00480C2A">
      <w:pPr>
        <w:pStyle w:val="1"/>
        <w:tabs>
          <w:tab w:val="left" w:leader="underscore" w:pos="1973"/>
          <w:tab w:val="left" w:pos="2138"/>
          <w:tab w:val="left" w:leader="underscore" w:pos="4022"/>
        </w:tabs>
        <w:spacing w:after="320"/>
        <w:jc w:val="center"/>
      </w:pPr>
      <w:r>
        <w:t>РЕШЕНИЕ</w:t>
      </w:r>
      <w:r>
        <w:br/>
        <w:t>об отказе в предоставлении услуги</w:t>
      </w:r>
      <w:r>
        <w:br/>
        <w:t xml:space="preserve">№ </w:t>
      </w:r>
      <w:r>
        <w:tab/>
      </w:r>
      <w:r>
        <w:tab/>
        <w:t xml:space="preserve">от </w:t>
      </w:r>
      <w:r>
        <w:tab/>
      </w:r>
    </w:p>
    <w:p w14:paraId="6F9725D1" w14:textId="3BE724DB" w:rsidR="00480C2A" w:rsidRDefault="00480C2A" w:rsidP="00480C2A">
      <w:pPr>
        <w:pStyle w:val="1"/>
        <w:tabs>
          <w:tab w:val="left" w:leader="underscore" w:pos="9853"/>
          <w:tab w:val="left" w:pos="9938"/>
        </w:tabs>
        <w:spacing w:after="0" w:line="276" w:lineRule="auto"/>
        <w:ind w:firstLine="720"/>
        <w:jc w:val="both"/>
      </w:pPr>
      <w:r>
        <w:t xml:space="preserve">По результатам рассмотрения заявления о предоставлении услуги «Выдача разрешения на использование земель или земельного участка, находящихся </w:t>
      </w:r>
      <w:r w:rsidR="003C114C">
        <w:br/>
      </w:r>
      <w:r>
        <w:t xml:space="preserve">в муниципальной собственности (государственная собственность на которые </w:t>
      </w:r>
      <w:r w:rsidR="003C114C">
        <w:br/>
      </w:r>
      <w:r>
        <w:t xml:space="preserve">не разграничена), без предоставления земельного участка и установления сервитута, публичного сервитута» от____________№ _________и приложенных </w:t>
      </w:r>
      <w:r w:rsidR="003C114C">
        <w:br/>
      </w:r>
      <w:r>
        <w:t xml:space="preserve">к нему документов, на основании _______________органом, уполномоченным </w:t>
      </w:r>
      <w:r w:rsidR="003C114C">
        <w:br/>
      </w:r>
      <w:r>
        <w:t>на предоставление услуги, принято решение об отказе в предоставлении услуги,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37"/>
        <w:gridCol w:w="3900"/>
        <w:gridCol w:w="4829"/>
      </w:tblGrid>
      <w:tr w:rsidR="00480C2A" w14:paraId="6FAA521C" w14:textId="77777777" w:rsidTr="00480C2A">
        <w:trPr>
          <w:trHeight w:hRule="exact" w:val="2150"/>
          <w:jc w:val="center"/>
        </w:trPr>
        <w:tc>
          <w:tcPr>
            <w:tcW w:w="1337" w:type="dxa"/>
            <w:tcBorders>
              <w:top w:val="single" w:sz="4" w:space="0" w:color="auto"/>
              <w:left w:val="single" w:sz="4" w:space="0" w:color="auto"/>
              <w:bottom w:val="nil"/>
              <w:right w:val="nil"/>
            </w:tcBorders>
            <w:vAlign w:val="center"/>
            <w:hideMark/>
          </w:tcPr>
          <w:p w14:paraId="1492A768" w14:textId="77777777" w:rsidR="00480C2A" w:rsidRDefault="00480C2A">
            <w:pPr>
              <w:pStyle w:val="afb"/>
              <w:spacing w:after="0" w:line="276" w:lineRule="auto"/>
              <w:jc w:val="center"/>
              <w:rPr>
                <w:sz w:val="24"/>
                <w:szCs w:val="24"/>
              </w:rPr>
            </w:pPr>
            <w:r>
              <w:rPr>
                <w:sz w:val="24"/>
                <w:szCs w:val="24"/>
              </w:rPr>
              <w:t xml:space="preserve">№ пункта </w:t>
            </w:r>
            <w:proofErr w:type="spellStart"/>
            <w:r>
              <w:rPr>
                <w:sz w:val="24"/>
                <w:szCs w:val="24"/>
              </w:rPr>
              <w:t>админис</w:t>
            </w:r>
            <w:proofErr w:type="spellEnd"/>
            <w:r>
              <w:rPr>
                <w:sz w:val="24"/>
                <w:szCs w:val="24"/>
              </w:rPr>
              <w:t xml:space="preserve"> </w:t>
            </w:r>
            <w:proofErr w:type="spellStart"/>
            <w:r>
              <w:rPr>
                <w:sz w:val="24"/>
                <w:szCs w:val="24"/>
              </w:rPr>
              <w:t>тративного</w:t>
            </w:r>
            <w:proofErr w:type="spellEnd"/>
            <w:r>
              <w:rPr>
                <w:sz w:val="24"/>
                <w:szCs w:val="24"/>
              </w:rPr>
              <w:t xml:space="preserve"> регламента</w:t>
            </w:r>
          </w:p>
        </w:tc>
        <w:tc>
          <w:tcPr>
            <w:tcW w:w="3900" w:type="dxa"/>
            <w:tcBorders>
              <w:top w:val="single" w:sz="4" w:space="0" w:color="auto"/>
              <w:left w:val="single" w:sz="4" w:space="0" w:color="auto"/>
              <w:bottom w:val="nil"/>
              <w:right w:val="nil"/>
            </w:tcBorders>
            <w:hideMark/>
          </w:tcPr>
          <w:p w14:paraId="592D0A96" w14:textId="77777777" w:rsidR="00480C2A" w:rsidRDefault="00480C2A">
            <w:pPr>
              <w:pStyle w:val="afb"/>
              <w:spacing w:before="120" w:after="0" w:line="232" w:lineRule="auto"/>
              <w:jc w:val="center"/>
              <w:rPr>
                <w:sz w:val="24"/>
                <w:szCs w:val="24"/>
              </w:rPr>
            </w:pPr>
            <w:r>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nil"/>
              <w:right w:val="single" w:sz="4" w:space="0" w:color="auto"/>
            </w:tcBorders>
            <w:hideMark/>
          </w:tcPr>
          <w:p w14:paraId="2FFBF31C" w14:textId="77777777" w:rsidR="00480C2A" w:rsidRDefault="00480C2A">
            <w:pPr>
              <w:pStyle w:val="afb"/>
              <w:spacing w:before="100" w:after="0" w:line="276" w:lineRule="auto"/>
              <w:jc w:val="center"/>
              <w:rPr>
                <w:sz w:val="24"/>
                <w:szCs w:val="24"/>
              </w:rPr>
            </w:pPr>
            <w:r>
              <w:rPr>
                <w:sz w:val="24"/>
                <w:szCs w:val="24"/>
              </w:rPr>
              <w:t>Разъяснение причин отказа в предоставлении услуги</w:t>
            </w:r>
          </w:p>
        </w:tc>
      </w:tr>
      <w:tr w:rsidR="00480C2A" w14:paraId="08ADE460" w14:textId="77777777" w:rsidTr="00480C2A">
        <w:trPr>
          <w:trHeight w:hRule="exact" w:val="3259"/>
          <w:jc w:val="center"/>
        </w:trPr>
        <w:tc>
          <w:tcPr>
            <w:tcW w:w="1337" w:type="dxa"/>
            <w:tcBorders>
              <w:top w:val="single" w:sz="4" w:space="0" w:color="auto"/>
              <w:left w:val="single" w:sz="4" w:space="0" w:color="auto"/>
              <w:bottom w:val="single" w:sz="4" w:space="0" w:color="auto"/>
              <w:right w:val="nil"/>
            </w:tcBorders>
            <w:hideMark/>
          </w:tcPr>
          <w:p w14:paraId="741CED50" w14:textId="77777777" w:rsidR="00480C2A" w:rsidRDefault="00480C2A">
            <w:pPr>
              <w:pStyle w:val="afb"/>
              <w:spacing w:before="100" w:after="0" w:line="276" w:lineRule="auto"/>
              <w:rPr>
                <w:sz w:val="24"/>
                <w:szCs w:val="24"/>
              </w:rPr>
            </w:pPr>
            <w:r>
              <w:rPr>
                <w:sz w:val="24"/>
                <w:szCs w:val="24"/>
              </w:rPr>
              <w:t>Указывается соответствующий (</w:t>
            </w:r>
            <w:proofErr w:type="spellStart"/>
            <w:r>
              <w:rPr>
                <w:sz w:val="24"/>
                <w:szCs w:val="24"/>
              </w:rPr>
              <w:t>ие</w:t>
            </w:r>
            <w:proofErr w:type="spellEnd"/>
            <w:r>
              <w:rPr>
                <w:sz w:val="24"/>
                <w:szCs w:val="24"/>
              </w:rPr>
              <w:t>) номер(а) пункта административного регламента, указанные в пункте 2.10</w:t>
            </w:r>
          </w:p>
        </w:tc>
        <w:tc>
          <w:tcPr>
            <w:tcW w:w="3900" w:type="dxa"/>
            <w:tcBorders>
              <w:top w:val="single" w:sz="4" w:space="0" w:color="auto"/>
              <w:left w:val="single" w:sz="4" w:space="0" w:color="auto"/>
              <w:bottom w:val="single" w:sz="4" w:space="0" w:color="auto"/>
              <w:right w:val="nil"/>
            </w:tcBorders>
            <w:vAlign w:val="center"/>
            <w:hideMark/>
          </w:tcPr>
          <w:p w14:paraId="14C8FAB2" w14:textId="77777777" w:rsidR="00480C2A" w:rsidRDefault="00480C2A">
            <w:pPr>
              <w:pStyle w:val="afb"/>
              <w:spacing w:after="0" w:line="276" w:lineRule="auto"/>
              <w:ind w:left="260"/>
              <w:rPr>
                <w:sz w:val="24"/>
                <w:szCs w:val="24"/>
              </w:rPr>
            </w:pPr>
            <w:r>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hideMark/>
          </w:tcPr>
          <w:p w14:paraId="7D46300A" w14:textId="77777777" w:rsidR="00480C2A" w:rsidRDefault="00480C2A">
            <w:pPr>
              <w:pStyle w:val="afb"/>
              <w:spacing w:before="100" w:after="0" w:line="276" w:lineRule="auto"/>
              <w:rPr>
                <w:sz w:val="24"/>
                <w:szCs w:val="24"/>
              </w:rPr>
            </w:pPr>
            <w:r>
              <w:rPr>
                <w:sz w:val="24"/>
                <w:szCs w:val="24"/>
              </w:rPr>
              <w:t>Указываются основания такого вывода</w:t>
            </w:r>
          </w:p>
        </w:tc>
      </w:tr>
    </w:tbl>
    <w:p w14:paraId="121EEA5B" w14:textId="77777777" w:rsidR="00480C2A" w:rsidRDefault="00480C2A" w:rsidP="00480C2A">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075"/>
        <w:gridCol w:w="4162"/>
        <w:gridCol w:w="4829"/>
      </w:tblGrid>
      <w:tr w:rsidR="00480C2A" w14:paraId="441BD82D" w14:textId="77777777" w:rsidTr="00480C2A">
        <w:trPr>
          <w:trHeight w:hRule="exact" w:val="719"/>
          <w:jc w:val="center"/>
        </w:trPr>
        <w:tc>
          <w:tcPr>
            <w:tcW w:w="1075" w:type="dxa"/>
            <w:tcBorders>
              <w:top w:val="single" w:sz="4" w:space="0" w:color="auto"/>
              <w:left w:val="single" w:sz="4" w:space="0" w:color="auto"/>
              <w:bottom w:val="single" w:sz="4" w:space="0" w:color="auto"/>
              <w:right w:val="nil"/>
            </w:tcBorders>
          </w:tcPr>
          <w:p w14:paraId="4711505E" w14:textId="77777777" w:rsidR="00480C2A" w:rsidRDefault="00480C2A">
            <w:pPr>
              <w:pStyle w:val="afb"/>
              <w:spacing w:before="100" w:after="0" w:line="276" w:lineRule="auto"/>
              <w:rPr>
                <w:sz w:val="24"/>
                <w:szCs w:val="24"/>
              </w:rPr>
            </w:pPr>
          </w:p>
        </w:tc>
        <w:tc>
          <w:tcPr>
            <w:tcW w:w="4162" w:type="dxa"/>
            <w:tcBorders>
              <w:top w:val="single" w:sz="4" w:space="0" w:color="auto"/>
              <w:left w:val="single" w:sz="4" w:space="0" w:color="auto"/>
              <w:bottom w:val="single" w:sz="4" w:space="0" w:color="auto"/>
              <w:right w:val="nil"/>
            </w:tcBorders>
            <w:vAlign w:val="center"/>
          </w:tcPr>
          <w:p w14:paraId="7E44FF89" w14:textId="77777777" w:rsidR="00480C2A" w:rsidRDefault="00480C2A">
            <w:pPr>
              <w:pStyle w:val="afb"/>
              <w:spacing w:after="0" w:line="276" w:lineRule="auto"/>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tcPr>
          <w:p w14:paraId="380C1F5C" w14:textId="77777777" w:rsidR="00480C2A" w:rsidRDefault="00480C2A">
            <w:pPr>
              <w:pStyle w:val="afb"/>
              <w:spacing w:before="100" w:after="0" w:line="276" w:lineRule="auto"/>
              <w:rPr>
                <w:sz w:val="24"/>
                <w:szCs w:val="24"/>
              </w:rPr>
            </w:pPr>
          </w:p>
        </w:tc>
      </w:tr>
      <w:tr w:rsidR="00480C2A" w14:paraId="4884F6E5" w14:textId="77777777" w:rsidTr="00480C2A">
        <w:trPr>
          <w:trHeight w:hRule="exact" w:val="572"/>
          <w:jc w:val="center"/>
        </w:trPr>
        <w:tc>
          <w:tcPr>
            <w:tcW w:w="1075" w:type="dxa"/>
            <w:tcBorders>
              <w:top w:val="single" w:sz="4" w:space="0" w:color="auto"/>
              <w:left w:val="single" w:sz="4" w:space="0" w:color="auto"/>
              <w:bottom w:val="single" w:sz="4" w:space="0" w:color="auto"/>
              <w:right w:val="nil"/>
            </w:tcBorders>
          </w:tcPr>
          <w:p w14:paraId="7B410252" w14:textId="77777777" w:rsidR="00480C2A" w:rsidRDefault="00480C2A">
            <w:pPr>
              <w:pStyle w:val="afb"/>
              <w:spacing w:before="100" w:after="0" w:line="276" w:lineRule="auto"/>
              <w:rPr>
                <w:sz w:val="24"/>
                <w:szCs w:val="24"/>
              </w:rPr>
            </w:pPr>
          </w:p>
        </w:tc>
        <w:tc>
          <w:tcPr>
            <w:tcW w:w="4162" w:type="dxa"/>
            <w:tcBorders>
              <w:top w:val="single" w:sz="4" w:space="0" w:color="auto"/>
              <w:left w:val="single" w:sz="4" w:space="0" w:color="auto"/>
              <w:bottom w:val="single" w:sz="4" w:space="0" w:color="auto"/>
              <w:right w:val="nil"/>
            </w:tcBorders>
            <w:vAlign w:val="center"/>
          </w:tcPr>
          <w:p w14:paraId="08030B0A" w14:textId="77777777" w:rsidR="00480C2A" w:rsidRDefault="00480C2A">
            <w:pPr>
              <w:pStyle w:val="afb"/>
              <w:spacing w:after="0" w:line="276" w:lineRule="auto"/>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tcPr>
          <w:p w14:paraId="77CB2CDC" w14:textId="77777777" w:rsidR="00480C2A" w:rsidRDefault="00480C2A">
            <w:pPr>
              <w:pStyle w:val="afb"/>
              <w:spacing w:before="100" w:after="0" w:line="276" w:lineRule="auto"/>
              <w:rPr>
                <w:sz w:val="24"/>
                <w:szCs w:val="24"/>
              </w:rPr>
            </w:pPr>
          </w:p>
        </w:tc>
      </w:tr>
    </w:tbl>
    <w:p w14:paraId="30009C83" w14:textId="77777777" w:rsidR="00480C2A" w:rsidRDefault="00480C2A" w:rsidP="00480C2A">
      <w:pPr>
        <w:spacing w:after="239" w:line="1" w:lineRule="exact"/>
      </w:pPr>
    </w:p>
    <w:p w14:paraId="228127F5" w14:textId="4DB40E34" w:rsidR="00480C2A" w:rsidRDefault="00480C2A" w:rsidP="00480C2A">
      <w:pPr>
        <w:pStyle w:val="1"/>
        <w:tabs>
          <w:tab w:val="left" w:leader="underscore" w:pos="9926"/>
        </w:tabs>
        <w:spacing w:after="0" w:line="312" w:lineRule="auto"/>
        <w:ind w:firstLine="720"/>
        <w:jc w:val="both"/>
      </w:pPr>
      <w:r>
        <w:t xml:space="preserve">Дополнительно информируем: </w:t>
      </w:r>
      <w:r>
        <w:tab/>
      </w:r>
      <w:r w:rsidR="003C114C">
        <w:t>_____________________________________________________________________.</w:t>
      </w:r>
    </w:p>
    <w:p w14:paraId="4FE697BA" w14:textId="77777777" w:rsidR="00480C2A" w:rsidRDefault="00480C2A" w:rsidP="00480C2A">
      <w:pPr>
        <w:pStyle w:val="1"/>
        <w:spacing w:after="0" w:line="276" w:lineRule="auto"/>
        <w:ind w:firstLine="720"/>
        <w:jc w:val="both"/>
      </w:pPr>
      <w:r>
        <w:t>Вы вправе повторно обратиться с заявлением о предоставлении услуги после устранения указанных нарушений.</w:t>
      </w:r>
    </w:p>
    <w:p w14:paraId="5C579D79" w14:textId="5885C53C" w:rsidR="00480C2A" w:rsidRDefault="00480C2A" w:rsidP="00480C2A">
      <w:pPr>
        <w:pStyle w:val="1"/>
        <w:spacing w:after="60" w:line="312" w:lineRule="auto"/>
        <w:ind w:firstLine="720"/>
        <w:jc w:val="both"/>
      </w:pPr>
      <w:r>
        <w:t xml:space="preserve">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находящихся в муниципальной собственности (государственная собственность </w:t>
      </w:r>
      <w:r w:rsidR="003C114C">
        <w:br/>
      </w:r>
      <w:r>
        <w:t xml:space="preserve">на которые не разграничена*), без предоставления земельного участка </w:t>
      </w:r>
      <w:r w:rsidR="003C114C">
        <w:br/>
      </w:r>
      <w:r>
        <w:t>и установления сервитута, публичного сервитута», а также в судебном порядке.</w:t>
      </w:r>
    </w:p>
    <w:p w14:paraId="2841222B" w14:textId="77777777" w:rsidR="00480C2A" w:rsidRDefault="00480C2A" w:rsidP="00480C2A">
      <w:pPr>
        <w:pStyle w:val="1"/>
        <w:spacing w:after="0" w:line="252" w:lineRule="auto"/>
        <w:ind w:left="5738"/>
        <w:jc w:val="right"/>
        <w:rPr>
          <w:highlight w:val="yellow"/>
        </w:rPr>
      </w:pPr>
    </w:p>
    <w:p w14:paraId="65C8A515" w14:textId="77777777" w:rsidR="00480C2A" w:rsidRDefault="00480C2A" w:rsidP="00480C2A">
      <w:pPr>
        <w:pStyle w:val="1"/>
        <w:spacing w:after="0" w:line="252" w:lineRule="auto"/>
        <w:ind w:left="5738"/>
        <w:jc w:val="right"/>
        <w:rPr>
          <w:highlight w:val="yellow"/>
        </w:rPr>
      </w:pPr>
    </w:p>
    <w:p w14:paraId="5D72122F" w14:textId="77777777" w:rsidR="00480C2A" w:rsidRDefault="00480C2A" w:rsidP="00480C2A">
      <w:pPr>
        <w:pStyle w:val="1"/>
        <w:spacing w:after="0" w:line="252" w:lineRule="auto"/>
        <w:ind w:left="5738"/>
        <w:jc w:val="right"/>
        <w:rPr>
          <w:highlight w:val="yellow"/>
        </w:rPr>
      </w:pPr>
    </w:p>
    <w:p w14:paraId="7C308311" w14:textId="77777777" w:rsidR="00480C2A" w:rsidRDefault="00480C2A" w:rsidP="00480C2A">
      <w:pPr>
        <w:pStyle w:val="1"/>
        <w:spacing w:after="0" w:line="252" w:lineRule="auto"/>
        <w:ind w:left="5738"/>
        <w:jc w:val="right"/>
        <w:rPr>
          <w:highlight w:val="yellow"/>
        </w:rPr>
      </w:pPr>
    </w:p>
    <w:p w14:paraId="6C2115E3" w14:textId="77777777" w:rsidR="00480C2A" w:rsidRDefault="00480C2A" w:rsidP="00480C2A">
      <w:pPr>
        <w:pStyle w:val="1"/>
        <w:spacing w:after="0" w:line="252" w:lineRule="auto"/>
        <w:ind w:left="5738"/>
        <w:jc w:val="right"/>
        <w:rPr>
          <w:highlight w:val="yellow"/>
        </w:rPr>
      </w:pPr>
    </w:p>
    <w:p w14:paraId="4C51A943" w14:textId="77777777" w:rsidR="00480C2A" w:rsidRDefault="00480C2A" w:rsidP="00480C2A">
      <w:pPr>
        <w:pStyle w:val="1"/>
        <w:spacing w:after="0" w:line="252" w:lineRule="auto"/>
        <w:ind w:left="5738"/>
        <w:jc w:val="right"/>
        <w:rPr>
          <w:highlight w:val="yellow"/>
        </w:rPr>
      </w:pPr>
    </w:p>
    <w:p w14:paraId="73D75CA8" w14:textId="77777777" w:rsidR="00480C2A" w:rsidRDefault="00480C2A" w:rsidP="00480C2A">
      <w:pPr>
        <w:pStyle w:val="1"/>
        <w:spacing w:after="0" w:line="252" w:lineRule="auto"/>
        <w:ind w:left="5738"/>
        <w:jc w:val="right"/>
        <w:rPr>
          <w:highlight w:val="yellow"/>
        </w:rPr>
      </w:pPr>
    </w:p>
    <w:p w14:paraId="280A99C3" w14:textId="77777777" w:rsidR="00480C2A" w:rsidRDefault="00480C2A" w:rsidP="00480C2A">
      <w:pPr>
        <w:pStyle w:val="1"/>
        <w:spacing w:after="0" w:line="252" w:lineRule="auto"/>
        <w:ind w:left="5738"/>
        <w:jc w:val="right"/>
        <w:rPr>
          <w:highlight w:val="yellow"/>
        </w:rPr>
      </w:pPr>
    </w:p>
    <w:p w14:paraId="39B983B7" w14:textId="77777777" w:rsidR="00480C2A" w:rsidRDefault="00480C2A" w:rsidP="00480C2A">
      <w:pPr>
        <w:pStyle w:val="1"/>
        <w:spacing w:after="0" w:line="252" w:lineRule="auto"/>
        <w:ind w:left="5738"/>
        <w:jc w:val="right"/>
        <w:rPr>
          <w:highlight w:val="yellow"/>
        </w:rPr>
      </w:pPr>
    </w:p>
    <w:p w14:paraId="1CFECDF6" w14:textId="77777777" w:rsidR="00480C2A" w:rsidRDefault="00480C2A" w:rsidP="00480C2A">
      <w:pPr>
        <w:pStyle w:val="1"/>
        <w:spacing w:after="0" w:line="252" w:lineRule="auto"/>
        <w:ind w:left="5738"/>
        <w:jc w:val="right"/>
        <w:rPr>
          <w:highlight w:val="yellow"/>
        </w:rPr>
      </w:pPr>
    </w:p>
    <w:p w14:paraId="76301EF8" w14:textId="77777777" w:rsidR="00480C2A" w:rsidRDefault="00480C2A" w:rsidP="00480C2A">
      <w:pPr>
        <w:pStyle w:val="1"/>
        <w:spacing w:after="0" w:line="252" w:lineRule="auto"/>
        <w:ind w:left="5738"/>
        <w:jc w:val="right"/>
        <w:rPr>
          <w:highlight w:val="yellow"/>
        </w:rPr>
      </w:pPr>
    </w:p>
    <w:p w14:paraId="2F2110AC" w14:textId="77777777" w:rsidR="00480C2A" w:rsidRDefault="00480C2A" w:rsidP="00480C2A">
      <w:pPr>
        <w:pStyle w:val="1"/>
        <w:spacing w:after="0" w:line="252" w:lineRule="auto"/>
        <w:ind w:left="5738"/>
        <w:jc w:val="right"/>
        <w:rPr>
          <w:highlight w:val="yellow"/>
        </w:rPr>
      </w:pPr>
    </w:p>
    <w:p w14:paraId="228964A3" w14:textId="77777777" w:rsidR="00480C2A" w:rsidRDefault="00480C2A" w:rsidP="00480C2A">
      <w:pPr>
        <w:pStyle w:val="1"/>
        <w:spacing w:after="0" w:line="252" w:lineRule="auto"/>
        <w:ind w:left="5738"/>
        <w:jc w:val="right"/>
        <w:rPr>
          <w:highlight w:val="yellow"/>
        </w:rPr>
      </w:pPr>
    </w:p>
    <w:p w14:paraId="0BE68601" w14:textId="77777777" w:rsidR="00480C2A" w:rsidRDefault="00480C2A" w:rsidP="00480C2A">
      <w:pPr>
        <w:pStyle w:val="1"/>
        <w:spacing w:after="0" w:line="252" w:lineRule="auto"/>
        <w:ind w:left="5738"/>
        <w:jc w:val="right"/>
        <w:rPr>
          <w:highlight w:val="yellow"/>
        </w:rPr>
      </w:pPr>
    </w:p>
    <w:p w14:paraId="25AF7E1A" w14:textId="77777777" w:rsidR="00480C2A" w:rsidRDefault="00480C2A" w:rsidP="00480C2A">
      <w:pPr>
        <w:pStyle w:val="1"/>
        <w:spacing w:after="0" w:line="252" w:lineRule="auto"/>
        <w:ind w:left="5738"/>
        <w:jc w:val="right"/>
        <w:rPr>
          <w:highlight w:val="yellow"/>
        </w:rPr>
      </w:pPr>
    </w:p>
    <w:p w14:paraId="58856597" w14:textId="77777777" w:rsidR="00480C2A" w:rsidRDefault="00480C2A" w:rsidP="00480C2A">
      <w:pPr>
        <w:pStyle w:val="1"/>
        <w:spacing w:after="0" w:line="252" w:lineRule="auto"/>
        <w:ind w:left="5738"/>
        <w:jc w:val="right"/>
        <w:rPr>
          <w:highlight w:val="yellow"/>
        </w:rPr>
      </w:pPr>
    </w:p>
    <w:p w14:paraId="109729E6" w14:textId="77777777" w:rsidR="00480C2A" w:rsidRDefault="00480C2A" w:rsidP="00480C2A">
      <w:pPr>
        <w:pStyle w:val="1"/>
        <w:spacing w:after="0" w:line="252" w:lineRule="auto"/>
        <w:ind w:left="5738"/>
        <w:jc w:val="right"/>
        <w:rPr>
          <w:highlight w:val="yellow"/>
        </w:rPr>
      </w:pPr>
    </w:p>
    <w:p w14:paraId="122F2071" w14:textId="77777777" w:rsidR="00480C2A" w:rsidRDefault="00480C2A" w:rsidP="00480C2A">
      <w:pPr>
        <w:pStyle w:val="1"/>
        <w:spacing w:after="0" w:line="252" w:lineRule="auto"/>
        <w:ind w:left="5738"/>
        <w:jc w:val="right"/>
        <w:rPr>
          <w:highlight w:val="yellow"/>
        </w:rPr>
      </w:pPr>
    </w:p>
    <w:p w14:paraId="34FC5842" w14:textId="77777777" w:rsidR="00480C2A" w:rsidRDefault="00480C2A" w:rsidP="00480C2A">
      <w:pPr>
        <w:pStyle w:val="1"/>
        <w:spacing w:after="0" w:line="252" w:lineRule="auto"/>
        <w:ind w:left="5738"/>
        <w:jc w:val="right"/>
        <w:rPr>
          <w:highlight w:val="yellow"/>
        </w:rPr>
      </w:pPr>
    </w:p>
    <w:p w14:paraId="4FD2A136" w14:textId="77777777" w:rsidR="00480C2A" w:rsidRDefault="00480C2A" w:rsidP="00480C2A">
      <w:pPr>
        <w:pStyle w:val="1"/>
        <w:spacing w:after="0" w:line="252" w:lineRule="auto"/>
        <w:ind w:left="5738"/>
        <w:jc w:val="right"/>
        <w:rPr>
          <w:highlight w:val="yellow"/>
        </w:rPr>
      </w:pPr>
    </w:p>
    <w:p w14:paraId="5E7F6829" w14:textId="77777777" w:rsidR="00480C2A" w:rsidRDefault="00480C2A" w:rsidP="00480C2A">
      <w:pPr>
        <w:pStyle w:val="1"/>
        <w:spacing w:after="0" w:line="252" w:lineRule="auto"/>
        <w:ind w:left="5738"/>
        <w:jc w:val="right"/>
        <w:rPr>
          <w:highlight w:val="yellow"/>
        </w:rPr>
      </w:pPr>
    </w:p>
    <w:p w14:paraId="58CBDB0A" w14:textId="77777777" w:rsidR="00480C2A" w:rsidRDefault="00480C2A" w:rsidP="00480C2A">
      <w:pPr>
        <w:pStyle w:val="1"/>
        <w:spacing w:after="0" w:line="252" w:lineRule="auto"/>
        <w:ind w:left="5738"/>
        <w:jc w:val="right"/>
        <w:rPr>
          <w:highlight w:val="yellow"/>
        </w:rPr>
      </w:pPr>
    </w:p>
    <w:p w14:paraId="1F9EE8EC" w14:textId="77777777" w:rsidR="00480C2A" w:rsidRDefault="00480C2A" w:rsidP="00480C2A">
      <w:pPr>
        <w:pStyle w:val="1"/>
        <w:spacing w:after="0" w:line="252" w:lineRule="auto"/>
        <w:ind w:left="5738"/>
        <w:jc w:val="right"/>
        <w:rPr>
          <w:highlight w:val="yellow"/>
        </w:rPr>
      </w:pPr>
    </w:p>
    <w:p w14:paraId="2E5A7ADB" w14:textId="77777777" w:rsidR="00480C2A" w:rsidRDefault="00480C2A" w:rsidP="00480C2A">
      <w:pPr>
        <w:pStyle w:val="1"/>
        <w:spacing w:after="0" w:line="252" w:lineRule="auto"/>
        <w:ind w:left="5738"/>
        <w:jc w:val="right"/>
        <w:rPr>
          <w:highlight w:val="yellow"/>
        </w:rPr>
      </w:pPr>
    </w:p>
    <w:p w14:paraId="43D59A8A" w14:textId="77777777" w:rsidR="00480C2A" w:rsidRPr="003C114C" w:rsidRDefault="00480C2A" w:rsidP="003C114C">
      <w:pPr>
        <w:pStyle w:val="1"/>
        <w:spacing w:after="0" w:line="252" w:lineRule="auto"/>
        <w:ind w:left="5670"/>
        <w:jc w:val="right"/>
      </w:pPr>
      <w:r w:rsidRPr="003C114C">
        <w:lastRenderedPageBreak/>
        <w:t xml:space="preserve">Приложение 4 </w:t>
      </w:r>
    </w:p>
    <w:p w14:paraId="74966CDB" w14:textId="77777777" w:rsidR="00480C2A" w:rsidRPr="003C114C" w:rsidRDefault="00480C2A" w:rsidP="003C114C">
      <w:pPr>
        <w:pStyle w:val="1"/>
        <w:spacing w:after="0" w:line="252" w:lineRule="auto"/>
        <w:ind w:left="5670"/>
        <w:jc w:val="right"/>
      </w:pPr>
      <w:r w:rsidRPr="003C114C">
        <w:t xml:space="preserve">к административному регламенту </w:t>
      </w:r>
    </w:p>
    <w:p w14:paraId="49DB0DC3" w14:textId="77777777" w:rsidR="00480C2A" w:rsidRPr="003C114C" w:rsidRDefault="00480C2A" w:rsidP="00480C2A">
      <w:pPr>
        <w:pStyle w:val="1"/>
        <w:spacing w:after="0" w:line="252" w:lineRule="auto"/>
        <w:ind w:left="5738"/>
        <w:jc w:val="right"/>
      </w:pPr>
    </w:p>
    <w:p w14:paraId="73ABC395" w14:textId="77777777" w:rsidR="00480C2A" w:rsidRPr="003C114C" w:rsidRDefault="00480C2A" w:rsidP="00480C2A">
      <w:pPr>
        <w:pStyle w:val="24"/>
        <w:keepNext/>
        <w:keepLines/>
        <w:spacing w:after="360" w:line="252" w:lineRule="auto"/>
      </w:pPr>
      <w:bookmarkStart w:id="18" w:name="bookmark5"/>
      <w:r w:rsidRPr="003C114C">
        <w:t>Форма заявления о предоставлении услуги</w:t>
      </w:r>
      <w:bookmarkEnd w:id="18"/>
    </w:p>
    <w:p w14:paraId="1F7B31DA" w14:textId="77777777" w:rsidR="00480C2A" w:rsidRPr="003C114C" w:rsidRDefault="00480C2A" w:rsidP="00480C2A">
      <w:pPr>
        <w:pStyle w:val="1"/>
        <w:spacing w:after="0" w:line="252" w:lineRule="auto"/>
        <w:ind w:left="5120"/>
      </w:pPr>
      <w:r w:rsidRPr="003C114C">
        <w:t>кому:</w:t>
      </w:r>
    </w:p>
    <w:p w14:paraId="54344273" w14:textId="606882B6" w:rsidR="00480C2A" w:rsidRPr="003C114C" w:rsidRDefault="00480C2A" w:rsidP="00480C2A">
      <w:pPr>
        <w:pStyle w:val="22"/>
        <w:spacing w:after="0"/>
        <w:ind w:left="5120"/>
        <w:rPr>
          <w:i w:val="0"/>
          <w:iCs w:val="0"/>
        </w:rPr>
      </w:pPr>
      <w:r w:rsidRPr="003C114C">
        <w:rPr>
          <w:i w:val="0"/>
          <w:iCs w:val="0"/>
        </w:rPr>
        <w:t>___________________________________________________</w:t>
      </w:r>
    </w:p>
    <w:p w14:paraId="73D05E04" w14:textId="77777777" w:rsidR="003C114C" w:rsidRPr="003C114C" w:rsidRDefault="00480C2A" w:rsidP="00480C2A">
      <w:pPr>
        <w:pStyle w:val="22"/>
        <w:spacing w:before="240" w:after="0"/>
        <w:ind w:left="5120"/>
        <w:rPr>
          <w:i w:val="0"/>
          <w:iCs w:val="0"/>
        </w:rPr>
      </w:pPr>
      <w:r w:rsidRPr="003C114C">
        <w:rPr>
          <w:i w:val="0"/>
          <w:iCs w:val="0"/>
        </w:rPr>
        <w:t>___________________________________________________</w:t>
      </w:r>
    </w:p>
    <w:p w14:paraId="73E60FD7" w14:textId="2E39A088" w:rsidR="00480C2A" w:rsidRPr="003C114C" w:rsidRDefault="00480C2A" w:rsidP="00480C2A">
      <w:pPr>
        <w:pStyle w:val="22"/>
        <w:spacing w:before="240" w:after="0"/>
        <w:ind w:left="5120"/>
      </w:pPr>
      <w:r w:rsidRPr="003C114C">
        <w:rPr>
          <w:i w:val="0"/>
          <w:iCs w:val="0"/>
        </w:rPr>
        <w:t>(</w:t>
      </w:r>
      <w:r w:rsidRPr="003C114C">
        <w:t>наименование уполномоченного органа, осуществляющего</w:t>
      </w:r>
      <w:r w:rsidRPr="003C114C">
        <w:br/>
        <w:t>выдачу разрешения на размещение объекта</w:t>
      </w:r>
      <w:r w:rsidRPr="003C114C">
        <w:rPr>
          <w:i w:val="0"/>
          <w:iCs w:val="0"/>
        </w:rPr>
        <w:t>)</w:t>
      </w:r>
    </w:p>
    <w:p w14:paraId="5BFA91AE" w14:textId="4CD18506" w:rsidR="00480C2A" w:rsidRPr="003C114C" w:rsidRDefault="00480C2A" w:rsidP="00480C2A">
      <w:pPr>
        <w:pStyle w:val="1"/>
        <w:spacing w:after="0" w:line="220" w:lineRule="auto"/>
        <w:ind w:left="5120"/>
      </w:pPr>
      <w:r w:rsidRPr="003C114C">
        <w:t>от кого: ____________________</w:t>
      </w:r>
      <w:r w:rsidR="003C114C" w:rsidRPr="003C114C">
        <w:t>____</w:t>
      </w:r>
      <w:r w:rsidRPr="003C114C">
        <w:t>_________</w:t>
      </w:r>
    </w:p>
    <w:p w14:paraId="2700CA2B" w14:textId="1E2ABF8B" w:rsidR="00480C2A" w:rsidRPr="003C114C" w:rsidRDefault="00480C2A" w:rsidP="003C114C">
      <w:pPr>
        <w:pStyle w:val="1"/>
        <w:spacing w:after="0" w:line="220" w:lineRule="auto"/>
        <w:ind w:left="5120"/>
        <w:jc w:val="center"/>
        <w:rPr>
          <w:sz w:val="18"/>
          <w:szCs w:val="18"/>
        </w:rPr>
      </w:pPr>
      <w:r w:rsidRPr="003C114C">
        <w:rPr>
          <w:sz w:val="18"/>
          <w:szCs w:val="18"/>
        </w:rPr>
        <w:t>(полное наименование, ИНН, ОГРН юридического лица, ИП)</w:t>
      </w:r>
    </w:p>
    <w:p w14:paraId="645890B0" w14:textId="77777777" w:rsidR="00480C2A" w:rsidRPr="003C114C" w:rsidRDefault="00480C2A" w:rsidP="00480C2A">
      <w:pPr>
        <w:pStyle w:val="22"/>
        <w:spacing w:after="0"/>
        <w:ind w:left="5120"/>
      </w:pPr>
    </w:p>
    <w:p w14:paraId="34B38B34" w14:textId="7BE0B654" w:rsidR="00480C2A" w:rsidRPr="003C114C" w:rsidRDefault="00480C2A" w:rsidP="00480C2A">
      <w:pPr>
        <w:pStyle w:val="22"/>
        <w:spacing w:after="240"/>
        <w:ind w:left="5120"/>
        <w:rPr>
          <w:i w:val="0"/>
          <w:iCs w:val="0"/>
        </w:rPr>
      </w:pPr>
      <w:r w:rsidRPr="003C114C">
        <w:rPr>
          <w:i w:val="0"/>
          <w:iCs w:val="0"/>
        </w:rPr>
        <w:t>___________________________________________________</w:t>
      </w:r>
    </w:p>
    <w:p w14:paraId="2136810B" w14:textId="6B035CC8" w:rsidR="00480C2A" w:rsidRPr="003C114C" w:rsidRDefault="00480C2A" w:rsidP="003C114C">
      <w:pPr>
        <w:pStyle w:val="22"/>
        <w:spacing w:after="240"/>
        <w:ind w:left="5120"/>
      </w:pPr>
      <w:r w:rsidRPr="003C114C">
        <w:t>___________________________________________________</w:t>
      </w:r>
      <w:r w:rsidR="003C114C" w:rsidRPr="003C114C">
        <w:br/>
      </w:r>
      <w:r w:rsidRPr="003C114C">
        <w:t>(контактный телефон, электронная почта, почтовый адрес)</w:t>
      </w:r>
    </w:p>
    <w:p w14:paraId="43015857" w14:textId="77777777" w:rsidR="00480C2A" w:rsidRPr="003C114C" w:rsidRDefault="00480C2A" w:rsidP="00480C2A">
      <w:pPr>
        <w:pStyle w:val="22"/>
        <w:spacing w:after="0"/>
        <w:ind w:left="5120"/>
        <w:rPr>
          <w:i w:val="0"/>
          <w:iCs w:val="0"/>
        </w:rPr>
      </w:pPr>
      <w:r w:rsidRPr="003C114C">
        <w:rPr>
          <w:i w:val="0"/>
          <w:iCs w:val="0"/>
        </w:rPr>
        <w:t>_________________________________________________________</w:t>
      </w:r>
    </w:p>
    <w:p w14:paraId="0C999D76" w14:textId="57982AEC" w:rsidR="00480C2A" w:rsidRPr="003C114C" w:rsidRDefault="00480C2A" w:rsidP="00480C2A">
      <w:pPr>
        <w:pStyle w:val="22"/>
        <w:spacing w:after="0"/>
        <w:ind w:left="5120"/>
      </w:pPr>
      <w:r w:rsidRPr="003C114C">
        <w:t>___________________________________________________</w:t>
      </w:r>
    </w:p>
    <w:p w14:paraId="7C3A6F9C" w14:textId="77777777" w:rsidR="00480C2A" w:rsidRPr="003C114C" w:rsidRDefault="00480C2A" w:rsidP="00480C2A">
      <w:pPr>
        <w:pStyle w:val="22"/>
        <w:spacing w:after="0"/>
        <w:ind w:left="5120"/>
      </w:pPr>
      <w:r w:rsidRPr="003C114C">
        <w:t>(фамилия, имя, отчество (последнее - при наличии), данные</w:t>
      </w:r>
      <w:r w:rsidRPr="003C114C">
        <w:br/>
        <w:t>документа, удостоверяющего личность, контактный телефон,</w:t>
      </w:r>
      <w:r w:rsidRPr="003C114C">
        <w:br/>
        <w:t>адрес электронной почты, адрес регистрации, адрес</w:t>
      </w:r>
      <w:r w:rsidRPr="003C114C">
        <w:br/>
        <w:t>фактического проживания уполномоченного лица)</w:t>
      </w:r>
    </w:p>
    <w:p w14:paraId="68D8B944" w14:textId="2143ED4D" w:rsidR="00480C2A" w:rsidRPr="003C114C" w:rsidRDefault="00480C2A" w:rsidP="00480C2A">
      <w:pPr>
        <w:pStyle w:val="22"/>
        <w:spacing w:after="0"/>
        <w:ind w:left="5120" w:right="52"/>
        <w:rPr>
          <w:i w:val="0"/>
          <w:iCs w:val="0"/>
        </w:rPr>
      </w:pPr>
      <w:r w:rsidRPr="003C114C">
        <w:rPr>
          <w:i w:val="0"/>
          <w:iCs w:val="0"/>
        </w:rPr>
        <w:t>___________________________________________________</w:t>
      </w:r>
    </w:p>
    <w:p w14:paraId="5D4860CF" w14:textId="77777777" w:rsidR="00480C2A" w:rsidRPr="003C114C" w:rsidRDefault="00480C2A" w:rsidP="00480C2A">
      <w:pPr>
        <w:pStyle w:val="22"/>
        <w:spacing w:after="0"/>
        <w:ind w:left="5120" w:right="52"/>
        <w:rPr>
          <w:i w:val="0"/>
          <w:iCs w:val="0"/>
        </w:rPr>
      </w:pPr>
    </w:p>
    <w:p w14:paraId="4C4CB777" w14:textId="45F3564C" w:rsidR="00480C2A" w:rsidRPr="003C114C" w:rsidRDefault="00480C2A" w:rsidP="00480C2A">
      <w:pPr>
        <w:pStyle w:val="22"/>
        <w:spacing w:after="0"/>
        <w:ind w:left="5120" w:right="52"/>
      </w:pPr>
      <w:r w:rsidRPr="003C114C">
        <w:rPr>
          <w:i w:val="0"/>
          <w:iCs w:val="0"/>
        </w:rPr>
        <w:t>_</w:t>
      </w:r>
      <w:r w:rsidRPr="003C114C">
        <w:t>______________________________________________________</w:t>
      </w:r>
      <w:proofErr w:type="gramStart"/>
      <w:r w:rsidRPr="003C114C">
        <w:t>_(</w:t>
      </w:r>
      <w:proofErr w:type="gramEnd"/>
      <w:r w:rsidRPr="003C114C">
        <w:t>данные представителя заявителя)</w:t>
      </w:r>
    </w:p>
    <w:p w14:paraId="36272B58" w14:textId="77777777" w:rsidR="00480C2A" w:rsidRPr="003C114C" w:rsidRDefault="00480C2A" w:rsidP="00480C2A">
      <w:pPr>
        <w:pStyle w:val="30"/>
        <w:ind w:left="3980"/>
        <w:rPr>
          <w:b/>
          <w:bCs/>
        </w:rPr>
      </w:pPr>
    </w:p>
    <w:p w14:paraId="17B6A404" w14:textId="77777777" w:rsidR="00480C2A" w:rsidRPr="003C114C" w:rsidRDefault="00480C2A" w:rsidP="00480C2A">
      <w:pPr>
        <w:pStyle w:val="30"/>
        <w:ind w:left="3980"/>
      </w:pPr>
      <w:r w:rsidRPr="003C114C">
        <w:rPr>
          <w:b/>
          <w:bCs/>
        </w:rPr>
        <w:t>Заявление</w:t>
      </w:r>
    </w:p>
    <w:p w14:paraId="54BEE726" w14:textId="77777777" w:rsidR="00480C2A" w:rsidRPr="003C114C" w:rsidRDefault="00480C2A" w:rsidP="00480C2A">
      <w:pPr>
        <w:pStyle w:val="30"/>
        <w:jc w:val="center"/>
      </w:pPr>
      <w:r w:rsidRPr="003C114C">
        <w:rPr>
          <w:b/>
          <w:bCs/>
        </w:rPr>
        <w:t>о выдаче разрешения на использование земель, земельного участка или части</w:t>
      </w:r>
      <w:r w:rsidRPr="003C114C">
        <w:rPr>
          <w:b/>
          <w:bCs/>
        </w:rPr>
        <w:br/>
        <w:t>земельного участка, находящихся в государственной или муниципальной</w:t>
      </w:r>
    </w:p>
    <w:p w14:paraId="3AB67166" w14:textId="77777777" w:rsidR="00480C2A" w:rsidRPr="003C114C" w:rsidRDefault="00480C2A" w:rsidP="00480C2A">
      <w:pPr>
        <w:pStyle w:val="30"/>
        <w:spacing w:after="160"/>
        <w:ind w:left="3700"/>
      </w:pPr>
      <w:r w:rsidRPr="003C114C">
        <w:rPr>
          <w:b/>
          <w:bCs/>
        </w:rPr>
        <w:t>собственности</w:t>
      </w:r>
      <w:r w:rsidRPr="003C114C">
        <w:rPr>
          <w:rStyle w:val="af2"/>
        </w:rPr>
        <w:footnoteReference w:id="6"/>
      </w:r>
    </w:p>
    <w:p w14:paraId="042932AC" w14:textId="4AF68063" w:rsidR="00480C2A" w:rsidRPr="003C114C" w:rsidRDefault="00480C2A" w:rsidP="00480C2A">
      <w:pPr>
        <w:pStyle w:val="30"/>
        <w:tabs>
          <w:tab w:val="left" w:leader="underscore" w:pos="3847"/>
          <w:tab w:val="left" w:pos="3987"/>
          <w:tab w:val="left" w:leader="underscore" w:pos="5102"/>
        </w:tabs>
        <w:ind w:firstLine="940"/>
        <w:jc w:val="both"/>
      </w:pPr>
      <w:r w:rsidRPr="003C114C">
        <w:t>В соответствии со статьями 39.33 и 39.34 Земельного кодекса Российской Федерации (</w:t>
      </w:r>
      <w:r w:rsidRPr="003C114C">
        <w:rPr>
          <w:i/>
          <w:iCs/>
        </w:rPr>
        <w:t xml:space="preserve">либо </w:t>
      </w:r>
      <w:r w:rsidR="003C114C" w:rsidRPr="003C114C">
        <w:rPr>
          <w:i/>
          <w:iCs/>
        </w:rPr>
        <w:br/>
      </w:r>
      <w:r w:rsidRPr="003C114C">
        <w:rPr>
          <w:i/>
          <w:iCs/>
        </w:rPr>
        <w:t>в соответствии со статьей 39.36 Земельного кодекса Российской Федерации, постановлением Правительства Ленинградской области от 03.08.2015 № 301</w:t>
      </w:r>
      <w:r w:rsidRPr="003C114C">
        <w:t xml:space="preserve">), прошу выдать разрешение </w:t>
      </w:r>
      <w:r w:rsidR="003C114C" w:rsidRPr="003C114C">
        <w:br/>
      </w:r>
      <w:r w:rsidRPr="003C114C">
        <w:t>на использование земельного участка (части земельного участка</w:t>
      </w:r>
      <w:r w:rsidRPr="003C114C">
        <w:rPr>
          <w:rStyle w:val="af2"/>
        </w:rPr>
        <w:footnoteReference w:id="7"/>
      </w:r>
      <w:r w:rsidRPr="003C114C">
        <w:t>, земель государственной неразграниченной собственности) с целью:</w:t>
      </w:r>
    </w:p>
    <w:p w14:paraId="3B899114" w14:textId="6DA82370" w:rsidR="00480C2A" w:rsidRPr="003C114C" w:rsidRDefault="00480C2A" w:rsidP="00480C2A">
      <w:pPr>
        <w:pStyle w:val="30"/>
        <w:jc w:val="center"/>
        <w:rPr>
          <w:sz w:val="16"/>
        </w:rPr>
      </w:pPr>
      <w:r w:rsidRPr="003C114C">
        <w:t>_____________________________________________________________________________________</w:t>
      </w:r>
      <w:r w:rsidR="003C114C" w:rsidRPr="003C114C">
        <w:br/>
      </w:r>
      <w:r w:rsidRPr="003C114C">
        <w:rPr>
          <w:i/>
          <w:iCs/>
          <w:sz w:val="16"/>
        </w:rPr>
        <w:t>(цель использования земельного участка, вид объекта, предполагаемого к размещению на землях или земельном участке)</w:t>
      </w:r>
    </w:p>
    <w:p w14:paraId="278F86A2" w14:textId="7F63E0AB" w:rsidR="00480C2A" w:rsidRPr="003C114C" w:rsidRDefault="00480C2A" w:rsidP="00480C2A">
      <w:pPr>
        <w:pStyle w:val="30"/>
        <w:tabs>
          <w:tab w:val="left" w:leader="underscore" w:pos="8395"/>
        </w:tabs>
        <w:spacing w:line="268" w:lineRule="auto"/>
      </w:pPr>
      <w:r w:rsidRPr="003C114C">
        <w:t xml:space="preserve">на землях </w:t>
      </w:r>
      <w:r w:rsidRPr="003C114C">
        <w:rPr>
          <w:vertAlign w:val="superscript"/>
        </w:rPr>
        <w:tab/>
      </w:r>
      <w:r w:rsidR="003C114C" w:rsidRPr="003C114C">
        <w:rPr>
          <w:vertAlign w:val="superscript"/>
        </w:rPr>
        <w:t>_________________</w:t>
      </w:r>
    </w:p>
    <w:p w14:paraId="482CAA93" w14:textId="77777777" w:rsidR="00480C2A" w:rsidRPr="003C114C" w:rsidRDefault="00480C2A" w:rsidP="00480C2A">
      <w:pPr>
        <w:pStyle w:val="60"/>
        <w:ind w:left="0"/>
        <w:jc w:val="center"/>
        <w:rPr>
          <w:sz w:val="14"/>
        </w:rPr>
      </w:pPr>
      <w:r w:rsidRPr="003C114C">
        <w:rPr>
          <w:sz w:val="14"/>
        </w:rPr>
        <w:t>(муниципальной собственности, собственности субъекта Российской Федерации, государственной неразграниченной собственности)</w:t>
      </w:r>
    </w:p>
    <w:p w14:paraId="7498AC4E" w14:textId="77777777" w:rsidR="00480C2A" w:rsidRPr="003C114C" w:rsidRDefault="00480C2A" w:rsidP="00480C2A">
      <w:pPr>
        <w:pStyle w:val="30"/>
        <w:pBdr>
          <w:bottom w:val="single" w:sz="4" w:space="0" w:color="auto"/>
        </w:pBdr>
      </w:pPr>
    </w:p>
    <w:p w14:paraId="2017238D" w14:textId="77777777" w:rsidR="00480C2A" w:rsidRPr="003C114C" w:rsidRDefault="00480C2A" w:rsidP="00480C2A">
      <w:pPr>
        <w:pStyle w:val="af8"/>
        <w:tabs>
          <w:tab w:val="left" w:leader="underscore" w:pos="10056"/>
        </w:tabs>
        <w:jc w:val="both"/>
        <w:rPr>
          <w:sz w:val="24"/>
          <w:szCs w:val="24"/>
        </w:rPr>
      </w:pPr>
    </w:p>
    <w:p w14:paraId="32BB8B66" w14:textId="21074E35" w:rsidR="00480C2A" w:rsidRPr="003C114C" w:rsidRDefault="00480C2A" w:rsidP="00480C2A">
      <w:pPr>
        <w:pStyle w:val="af8"/>
        <w:tabs>
          <w:tab w:val="left" w:leader="underscore" w:pos="10056"/>
        </w:tabs>
        <w:jc w:val="both"/>
        <w:rPr>
          <w:sz w:val="24"/>
          <w:szCs w:val="24"/>
        </w:rPr>
      </w:pPr>
      <w:r w:rsidRPr="003C114C">
        <w:rPr>
          <w:sz w:val="24"/>
          <w:szCs w:val="24"/>
        </w:rPr>
        <w:t>на срок</w:t>
      </w:r>
      <w:r w:rsidR="003C114C" w:rsidRPr="003C114C">
        <w:rPr>
          <w:sz w:val="24"/>
          <w:szCs w:val="24"/>
        </w:rPr>
        <w:t xml:space="preserve"> __________________________________________________________________________</w:t>
      </w:r>
      <w:r w:rsidRPr="003C114C">
        <w:rPr>
          <w:sz w:val="24"/>
          <w:szCs w:val="24"/>
        </w:rPr>
        <w:t xml:space="preserve"> </w:t>
      </w:r>
    </w:p>
    <w:p w14:paraId="5FDFA437" w14:textId="07D123EB" w:rsidR="00480C2A" w:rsidRPr="003C114C" w:rsidRDefault="00480C2A" w:rsidP="00480C2A">
      <w:pPr>
        <w:pStyle w:val="af8"/>
        <w:spacing w:after="320"/>
        <w:jc w:val="center"/>
        <w:rPr>
          <w:sz w:val="16"/>
          <w:szCs w:val="16"/>
        </w:rPr>
      </w:pPr>
      <w:r w:rsidRPr="003C114C">
        <w:rPr>
          <w:i/>
          <w:iCs/>
          <w:sz w:val="16"/>
          <w:szCs w:val="16"/>
        </w:rPr>
        <w:t>(</w:t>
      </w:r>
      <w:r w:rsidR="003C114C">
        <w:rPr>
          <w:i/>
          <w:iCs/>
          <w:sz w:val="16"/>
          <w:szCs w:val="16"/>
        </w:rPr>
        <w:t>у</w:t>
      </w:r>
      <w:r w:rsidRPr="003C114C">
        <w:rPr>
          <w:i/>
          <w:iCs/>
          <w:sz w:val="16"/>
          <w:szCs w:val="16"/>
        </w:rPr>
        <w:t>казать количество месяцев)</w:t>
      </w:r>
    </w:p>
    <w:p w14:paraId="21ABBBDB" w14:textId="36112C5D" w:rsidR="00480C2A" w:rsidRPr="003C114C" w:rsidRDefault="00480C2A" w:rsidP="00480C2A">
      <w:pPr>
        <w:pStyle w:val="30"/>
        <w:pBdr>
          <w:bottom w:val="single" w:sz="4" w:space="0" w:color="auto"/>
        </w:pBdr>
      </w:pPr>
      <w:r w:rsidRPr="003C114C">
        <w:lastRenderedPageBreak/>
        <w:t>Кадастровый номер земельного участка (при наличии) _________________________</w:t>
      </w:r>
      <w:r w:rsidR="003C114C" w:rsidRPr="003C114C">
        <w:t>____</w:t>
      </w:r>
      <w:r w:rsidRPr="003C114C">
        <w:t>____________</w:t>
      </w:r>
    </w:p>
    <w:p w14:paraId="54528D49" w14:textId="77777777" w:rsidR="00480C2A" w:rsidRPr="003C114C" w:rsidRDefault="00480C2A" w:rsidP="00480C2A">
      <w:pPr>
        <w:pStyle w:val="30"/>
        <w:pBdr>
          <w:bottom w:val="single" w:sz="4" w:space="0" w:color="auto"/>
        </w:pBdr>
      </w:pPr>
    </w:p>
    <w:p w14:paraId="7E03035B" w14:textId="77777777" w:rsidR="00480C2A" w:rsidRPr="003C114C" w:rsidRDefault="00480C2A" w:rsidP="00480C2A">
      <w:pPr>
        <w:pStyle w:val="30"/>
        <w:pBdr>
          <w:bottom w:val="single" w:sz="4" w:space="0" w:color="auto"/>
        </w:pBdr>
        <w:rPr>
          <w:vertAlign w:val="superscript"/>
        </w:rPr>
      </w:pPr>
      <w:r w:rsidRPr="003C114C">
        <w:t>Сведения о планируемой вырубке деревьев (при наличии)</w:t>
      </w:r>
      <w:r w:rsidRPr="003C114C">
        <w:rPr>
          <w:rStyle w:val="af2"/>
        </w:rPr>
        <w:footnoteReference w:id="8"/>
      </w:r>
    </w:p>
    <w:p w14:paraId="54A4B218" w14:textId="77777777" w:rsidR="00480C2A" w:rsidRPr="003C114C" w:rsidRDefault="00480C2A" w:rsidP="00480C2A">
      <w:pPr>
        <w:pStyle w:val="30"/>
        <w:pBdr>
          <w:bottom w:val="single" w:sz="4" w:space="0" w:color="auto"/>
        </w:pBdr>
      </w:pPr>
    </w:p>
    <w:p w14:paraId="4D511C42" w14:textId="77777777" w:rsidR="00480C2A" w:rsidRPr="003C114C" w:rsidRDefault="00480C2A" w:rsidP="00480C2A">
      <w:pPr>
        <w:pStyle w:val="30"/>
        <w:tabs>
          <w:tab w:val="left" w:leader="underscore" w:pos="9941"/>
        </w:tabs>
      </w:pPr>
    </w:p>
    <w:p w14:paraId="3BB5EC24" w14:textId="39153B57" w:rsidR="00480C2A" w:rsidRPr="003C114C" w:rsidRDefault="00480C2A" w:rsidP="00480C2A">
      <w:pPr>
        <w:pStyle w:val="30"/>
        <w:tabs>
          <w:tab w:val="left" w:leader="underscore" w:pos="9941"/>
        </w:tabs>
      </w:pPr>
      <w:r w:rsidRPr="003C114C">
        <w:t>Приложение: _____________</w:t>
      </w:r>
      <w:r w:rsidR="003C114C" w:rsidRPr="003C114C">
        <w:t>____</w:t>
      </w:r>
      <w:r w:rsidRPr="003C114C">
        <w:t>____________________________________________________________</w:t>
      </w:r>
    </w:p>
    <w:p w14:paraId="4D30E497" w14:textId="77777777" w:rsidR="00480C2A" w:rsidRPr="003C114C" w:rsidRDefault="00480C2A" w:rsidP="00480C2A">
      <w:pPr>
        <w:pStyle w:val="30"/>
        <w:tabs>
          <w:tab w:val="left" w:leader="underscore" w:pos="9941"/>
        </w:tabs>
        <w:jc w:val="center"/>
        <w:rPr>
          <w:i/>
          <w:iCs/>
          <w:sz w:val="16"/>
          <w:szCs w:val="16"/>
        </w:rPr>
      </w:pPr>
      <w:r w:rsidRPr="003C114C">
        <w:rPr>
          <w:i/>
          <w:iCs/>
          <w:sz w:val="16"/>
          <w:szCs w:val="16"/>
        </w:rPr>
        <w:t>(документы, которые представил заявитель)</w:t>
      </w:r>
    </w:p>
    <w:p w14:paraId="67BE4194" w14:textId="77777777" w:rsidR="00480C2A" w:rsidRPr="003C114C" w:rsidRDefault="00480C2A" w:rsidP="00480C2A">
      <w:pPr>
        <w:spacing w:line="1" w:lineRule="exact"/>
      </w:pPr>
      <w:r w:rsidRPr="003C114C">
        <w:t>П</w:t>
      </w:r>
    </w:p>
    <w:p w14:paraId="08E6CAF9" w14:textId="77777777" w:rsidR="00480C2A" w:rsidRPr="003C114C" w:rsidRDefault="00480C2A" w:rsidP="00480C2A">
      <w:pPr>
        <w:autoSpaceDE w:val="0"/>
        <w:autoSpaceDN w:val="0"/>
        <w:adjustRightInd w:val="0"/>
        <w:spacing w:after="0" w:line="240" w:lineRule="auto"/>
        <w:jc w:val="both"/>
        <w:rPr>
          <w:rFonts w:ascii="Times New Roman" w:eastAsia="Calibri" w:hAnsi="Times New Roman" w:cs="Times New Roman"/>
        </w:rPr>
      </w:pPr>
      <w:r w:rsidRPr="003C114C">
        <w:rPr>
          <w:rFonts w:ascii="Times New Roman" w:eastAsia="Calibri" w:hAnsi="Times New Roman" w:cs="Times New Roman"/>
        </w:rPr>
        <w:t>Заявление принял:</w:t>
      </w:r>
      <w:r>
        <w:rPr>
          <w:rFonts w:ascii="Courier New" w:eastAsia="Calibri" w:hAnsi="Courier New" w:cs="Courier New"/>
          <w:sz w:val="20"/>
          <w:szCs w:val="20"/>
        </w:rPr>
        <w:t xml:space="preserve"> </w:t>
      </w:r>
      <w:r w:rsidRPr="003C114C">
        <w:rPr>
          <w:rFonts w:ascii="Times New Roman" w:eastAsia="Calibri" w:hAnsi="Times New Roman" w:cs="Times New Roman"/>
        </w:rPr>
        <w:t>____________________________ «___» _____________ 20__ г.</w:t>
      </w:r>
    </w:p>
    <w:p w14:paraId="19055DC5" w14:textId="77777777" w:rsidR="00480C2A" w:rsidRDefault="00480C2A" w:rsidP="00480C2A">
      <w:pPr>
        <w:autoSpaceDE w:val="0"/>
        <w:autoSpaceDN w:val="0"/>
        <w:adjustRightInd w:val="0"/>
        <w:spacing w:after="0" w:line="240" w:lineRule="auto"/>
        <w:jc w:val="both"/>
        <w:rPr>
          <w:rFonts w:ascii="Courier New" w:eastAsia="Calibri" w:hAnsi="Courier New" w:cs="Courier New"/>
          <w:sz w:val="20"/>
          <w:szCs w:val="20"/>
        </w:rPr>
      </w:pPr>
      <w:r>
        <w:rPr>
          <w:rFonts w:ascii="Courier New" w:eastAsia="Calibri" w:hAnsi="Courier New" w:cs="Courier New"/>
          <w:sz w:val="20"/>
          <w:szCs w:val="20"/>
        </w:rPr>
        <w:t>___________________________________________________________________________</w:t>
      </w:r>
    </w:p>
    <w:p w14:paraId="7DEB0197" w14:textId="347B382F" w:rsidR="00480C2A" w:rsidRPr="003C114C" w:rsidRDefault="00480C2A" w:rsidP="003C114C">
      <w:pPr>
        <w:autoSpaceDE w:val="0"/>
        <w:autoSpaceDN w:val="0"/>
        <w:adjustRightInd w:val="0"/>
        <w:spacing w:after="0" w:line="240" w:lineRule="auto"/>
        <w:jc w:val="center"/>
        <w:rPr>
          <w:rFonts w:ascii="Times New Roman" w:eastAsia="Calibri" w:hAnsi="Times New Roman" w:cs="Times New Roman"/>
          <w:i/>
          <w:iCs/>
          <w:sz w:val="16"/>
          <w:szCs w:val="16"/>
        </w:rPr>
      </w:pPr>
      <w:r w:rsidRPr="003C114C">
        <w:rPr>
          <w:rFonts w:ascii="Times New Roman" w:eastAsia="Calibri" w:hAnsi="Times New Roman" w:cs="Times New Roman"/>
          <w:i/>
          <w:iCs/>
          <w:sz w:val="16"/>
          <w:szCs w:val="16"/>
        </w:rPr>
        <w:t>(Ф.И.О., подпись сотрудника, принявшего заявление)</w:t>
      </w:r>
    </w:p>
    <w:p w14:paraId="3BA8F272" w14:textId="77777777" w:rsidR="00480C2A" w:rsidRDefault="00480C2A" w:rsidP="00480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19" w:name="Par588"/>
      <w:bookmarkEnd w:id="19"/>
    </w:p>
    <w:p w14:paraId="5B69CB2A" w14:textId="77777777" w:rsidR="00480C2A" w:rsidRPr="003C114C" w:rsidRDefault="00480C2A" w:rsidP="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Результат рассмотрения заявления прошу:</w:t>
      </w:r>
    </w:p>
    <w:p w14:paraId="04A3FC9A" w14:textId="77777777" w:rsidR="00480C2A" w:rsidRPr="003C114C" w:rsidRDefault="00480C2A" w:rsidP="00480C2A">
      <w:pPr>
        <w:autoSpaceDE w:val="0"/>
        <w:autoSpaceDN w:val="0"/>
        <w:adjustRightInd w:val="0"/>
        <w:spacing w:after="0" w:line="240" w:lineRule="auto"/>
        <w:ind w:right="283"/>
        <w:jc w:val="both"/>
        <w:rPr>
          <w:rFonts w:ascii="Times New Roman" w:eastAsia="Calibri" w:hAnsi="Times New Roman" w:cs="Times New Roma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480C2A" w:rsidRPr="003C114C" w14:paraId="39FAAFC5" w14:textId="77777777" w:rsidTr="00480C2A">
        <w:tc>
          <w:tcPr>
            <w:tcW w:w="534" w:type="dxa"/>
            <w:tcBorders>
              <w:top w:val="single" w:sz="4" w:space="0" w:color="auto"/>
              <w:left w:val="single" w:sz="4" w:space="0" w:color="auto"/>
              <w:bottom w:val="single" w:sz="4" w:space="0" w:color="auto"/>
              <w:right w:val="single" w:sz="4" w:space="0" w:color="auto"/>
            </w:tcBorders>
          </w:tcPr>
          <w:p w14:paraId="221E5A77"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01815BC1"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5AA9AA64"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выдать на руки заявителю или уполномоченному лицу в Администрации</w:t>
            </w:r>
          </w:p>
        </w:tc>
      </w:tr>
      <w:tr w:rsidR="00480C2A" w:rsidRPr="003C114C" w14:paraId="0C88C710" w14:textId="77777777" w:rsidTr="00480C2A">
        <w:tc>
          <w:tcPr>
            <w:tcW w:w="534" w:type="dxa"/>
            <w:tcBorders>
              <w:top w:val="single" w:sz="4" w:space="0" w:color="auto"/>
              <w:left w:val="single" w:sz="4" w:space="0" w:color="auto"/>
              <w:bottom w:val="single" w:sz="4" w:space="0" w:color="auto"/>
              <w:right w:val="single" w:sz="4" w:space="0" w:color="auto"/>
            </w:tcBorders>
          </w:tcPr>
          <w:p w14:paraId="6135FE05"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6F5EDD68"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2560C596"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выдать на руки заявителю или уполномоченному лицу в МФЦ, расположенном по адресу:</w:t>
            </w:r>
          </w:p>
        </w:tc>
      </w:tr>
      <w:tr w:rsidR="00480C2A" w:rsidRPr="003C114C" w14:paraId="47ABBAF7" w14:textId="77777777" w:rsidTr="00480C2A">
        <w:tc>
          <w:tcPr>
            <w:tcW w:w="534" w:type="dxa"/>
            <w:tcBorders>
              <w:top w:val="single" w:sz="4" w:space="0" w:color="auto"/>
              <w:left w:val="single" w:sz="4" w:space="0" w:color="auto"/>
              <w:bottom w:val="single" w:sz="4" w:space="0" w:color="auto"/>
              <w:right w:val="single" w:sz="4" w:space="0" w:color="auto"/>
            </w:tcBorders>
          </w:tcPr>
          <w:p w14:paraId="764973CC"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7AEC41C8"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54A48C6B"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направить по почте по адресу:</w:t>
            </w:r>
          </w:p>
        </w:tc>
      </w:tr>
      <w:tr w:rsidR="00480C2A" w14:paraId="339C2AD6" w14:textId="77777777" w:rsidTr="00480C2A">
        <w:tc>
          <w:tcPr>
            <w:tcW w:w="534" w:type="dxa"/>
            <w:tcBorders>
              <w:top w:val="single" w:sz="4" w:space="0" w:color="auto"/>
              <w:left w:val="single" w:sz="4" w:space="0" w:color="auto"/>
              <w:bottom w:val="single" w:sz="4" w:space="0" w:color="auto"/>
              <w:right w:val="single" w:sz="4" w:space="0" w:color="auto"/>
            </w:tcBorders>
          </w:tcPr>
          <w:p w14:paraId="22306442"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3582F93D"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7CA07B03" w14:textId="5A6CD946" w:rsidR="00480C2A"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направить в электронной форме в личный кабинет на ПГУ ЛО/ЕПГУ</w:t>
            </w:r>
          </w:p>
        </w:tc>
      </w:tr>
    </w:tbl>
    <w:p w14:paraId="09241A41" w14:textId="77777777" w:rsidR="00480C2A" w:rsidRDefault="00480C2A" w:rsidP="00480C2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90FE02B" w14:textId="1CD84419" w:rsidR="00480C2A" w:rsidRPr="003C114C" w:rsidRDefault="00480C2A" w:rsidP="00480C2A">
      <w:pPr>
        <w:pStyle w:val="1"/>
        <w:spacing w:after="0"/>
        <w:jc w:val="both"/>
      </w:pPr>
      <w:r w:rsidRPr="003C114C">
        <w:t>______________</w:t>
      </w:r>
      <w:r w:rsidRPr="003C114C">
        <w:tab/>
      </w:r>
      <w:r w:rsidRPr="003C114C">
        <w:tab/>
      </w:r>
      <w:r w:rsidRPr="003C114C">
        <w:tab/>
        <w:t>___________</w:t>
      </w:r>
      <w:r w:rsidRPr="003C114C">
        <w:tab/>
      </w:r>
      <w:r w:rsidRPr="003C114C">
        <w:tab/>
        <w:t>______________________</w:t>
      </w:r>
    </w:p>
    <w:p w14:paraId="0117A013" w14:textId="2FB93B9D" w:rsidR="00480C2A" w:rsidRPr="003C114C" w:rsidRDefault="00480C2A" w:rsidP="00480C2A">
      <w:pPr>
        <w:pStyle w:val="1"/>
        <w:spacing w:after="0"/>
        <w:ind w:left="1416" w:hanging="1416"/>
        <w:jc w:val="both"/>
        <w:rPr>
          <w:i/>
          <w:iCs/>
          <w:sz w:val="16"/>
          <w:szCs w:val="16"/>
        </w:rPr>
      </w:pPr>
      <w:r w:rsidRPr="003C114C">
        <w:rPr>
          <w:i/>
          <w:iCs/>
          <w:sz w:val="16"/>
          <w:szCs w:val="16"/>
        </w:rPr>
        <w:t>(наименование должности)</w:t>
      </w:r>
      <w:r w:rsidRPr="003C114C">
        <w:rPr>
          <w:i/>
          <w:iCs/>
          <w:sz w:val="16"/>
          <w:szCs w:val="16"/>
        </w:rPr>
        <w:tab/>
      </w:r>
      <w:r w:rsidRPr="003C114C">
        <w:rPr>
          <w:i/>
          <w:iCs/>
          <w:sz w:val="16"/>
          <w:szCs w:val="16"/>
        </w:rPr>
        <w:tab/>
      </w:r>
      <w:r w:rsidRPr="003C114C">
        <w:rPr>
          <w:i/>
          <w:iCs/>
          <w:sz w:val="16"/>
          <w:szCs w:val="16"/>
        </w:rPr>
        <w:tab/>
        <w:t xml:space="preserve">     </w:t>
      </w:r>
      <w:proofErr w:type="gramStart"/>
      <w:r w:rsidRPr="003C114C">
        <w:rPr>
          <w:i/>
          <w:iCs/>
          <w:sz w:val="16"/>
          <w:szCs w:val="16"/>
        </w:rPr>
        <w:t xml:space="preserve">   (</w:t>
      </w:r>
      <w:proofErr w:type="gramEnd"/>
      <w:r w:rsidRPr="003C114C">
        <w:rPr>
          <w:i/>
          <w:iCs/>
          <w:sz w:val="16"/>
          <w:szCs w:val="16"/>
        </w:rPr>
        <w:t xml:space="preserve">подпись) </w:t>
      </w:r>
      <w:r w:rsidRPr="003C114C">
        <w:rPr>
          <w:i/>
          <w:iCs/>
          <w:sz w:val="16"/>
          <w:szCs w:val="16"/>
        </w:rPr>
        <w:tab/>
      </w:r>
      <w:r w:rsidRPr="003C114C">
        <w:rPr>
          <w:i/>
          <w:iCs/>
          <w:sz w:val="16"/>
          <w:szCs w:val="16"/>
        </w:rPr>
        <w:tab/>
      </w:r>
      <w:r w:rsidRPr="003C114C">
        <w:rPr>
          <w:i/>
          <w:iCs/>
          <w:sz w:val="16"/>
          <w:szCs w:val="16"/>
        </w:rPr>
        <w:tab/>
        <w:t xml:space="preserve">(фамилия и инициалы, уполномоченного лица </w:t>
      </w:r>
    </w:p>
    <w:p w14:paraId="0264B333" w14:textId="59A998F3" w:rsidR="00480C2A" w:rsidRPr="003C114C" w:rsidRDefault="003C114C" w:rsidP="003C114C">
      <w:pPr>
        <w:pStyle w:val="1"/>
        <w:spacing w:after="0"/>
        <w:jc w:val="both"/>
        <w:rPr>
          <w:i/>
          <w:iCs/>
          <w:sz w:val="16"/>
          <w:szCs w:val="16"/>
        </w:rPr>
      </w:pPr>
      <w:r>
        <w:rPr>
          <w:i/>
          <w:iCs/>
          <w:sz w:val="16"/>
          <w:szCs w:val="16"/>
        </w:rPr>
        <w:t xml:space="preserve">                                                                                                                                                                     </w:t>
      </w:r>
      <w:r w:rsidR="00480C2A" w:rsidRPr="003C114C">
        <w:rPr>
          <w:i/>
          <w:iCs/>
          <w:sz w:val="16"/>
          <w:szCs w:val="16"/>
        </w:rPr>
        <w:t>организации, направляющей заявление</w:t>
      </w:r>
    </w:p>
    <w:p w14:paraId="6C3B6B24" w14:textId="77777777" w:rsidR="00480C2A" w:rsidRPr="003C114C" w:rsidRDefault="00480C2A" w:rsidP="00480C2A">
      <w:pPr>
        <w:pStyle w:val="1"/>
        <w:spacing w:after="0"/>
        <w:ind w:left="5738"/>
        <w:jc w:val="right"/>
      </w:pPr>
    </w:p>
    <w:p w14:paraId="3E8A3195" w14:textId="77777777" w:rsidR="00480C2A" w:rsidRPr="003C114C" w:rsidRDefault="00480C2A" w:rsidP="00480C2A">
      <w:pPr>
        <w:pStyle w:val="1"/>
        <w:spacing w:after="0"/>
        <w:jc w:val="both"/>
      </w:pPr>
      <w:r w:rsidRPr="003C114C">
        <w:rPr>
          <w:sz w:val="22"/>
          <w:szCs w:val="22"/>
        </w:rPr>
        <w:t>Дата</w:t>
      </w:r>
      <w:r w:rsidRPr="003C114C">
        <w:t xml:space="preserve"> ____________</w:t>
      </w:r>
    </w:p>
    <w:p w14:paraId="569D0934" w14:textId="77777777" w:rsidR="00480C2A" w:rsidRDefault="00480C2A" w:rsidP="00480C2A">
      <w:pPr>
        <w:pStyle w:val="1"/>
        <w:spacing w:after="0"/>
        <w:ind w:left="5738"/>
        <w:jc w:val="right"/>
        <w:rPr>
          <w:highlight w:val="yellow"/>
        </w:rPr>
      </w:pPr>
    </w:p>
    <w:p w14:paraId="6176F531" w14:textId="77777777" w:rsidR="00480C2A" w:rsidRDefault="00480C2A" w:rsidP="00480C2A">
      <w:pPr>
        <w:pStyle w:val="1"/>
        <w:spacing w:after="0"/>
        <w:ind w:left="5738"/>
        <w:jc w:val="right"/>
        <w:rPr>
          <w:highlight w:val="yellow"/>
        </w:rPr>
      </w:pPr>
    </w:p>
    <w:p w14:paraId="2BA948D2" w14:textId="77777777" w:rsidR="00480C2A" w:rsidRDefault="00480C2A" w:rsidP="00480C2A">
      <w:pPr>
        <w:pStyle w:val="1"/>
        <w:spacing w:after="0"/>
        <w:ind w:left="5738"/>
        <w:jc w:val="right"/>
        <w:rPr>
          <w:highlight w:val="yellow"/>
        </w:rPr>
      </w:pPr>
    </w:p>
    <w:p w14:paraId="185B68F9" w14:textId="77777777" w:rsidR="00480C2A" w:rsidRDefault="00480C2A" w:rsidP="00480C2A">
      <w:pPr>
        <w:pStyle w:val="1"/>
        <w:spacing w:after="0"/>
        <w:ind w:left="5738"/>
        <w:jc w:val="right"/>
        <w:rPr>
          <w:highlight w:val="yellow"/>
        </w:rPr>
      </w:pPr>
    </w:p>
    <w:p w14:paraId="05D6D348" w14:textId="77777777" w:rsidR="00480C2A" w:rsidRDefault="00480C2A" w:rsidP="00480C2A">
      <w:pPr>
        <w:pStyle w:val="1"/>
        <w:spacing w:after="0"/>
        <w:ind w:left="5738"/>
        <w:jc w:val="right"/>
        <w:rPr>
          <w:highlight w:val="yellow"/>
        </w:rPr>
      </w:pPr>
    </w:p>
    <w:p w14:paraId="1D7414D3" w14:textId="77777777" w:rsidR="00480C2A" w:rsidRDefault="00480C2A" w:rsidP="00480C2A">
      <w:pPr>
        <w:pStyle w:val="1"/>
        <w:spacing w:after="0"/>
        <w:ind w:left="5738"/>
        <w:jc w:val="right"/>
        <w:rPr>
          <w:highlight w:val="yellow"/>
        </w:rPr>
      </w:pPr>
    </w:p>
    <w:p w14:paraId="094FA7D1" w14:textId="77777777" w:rsidR="00480C2A" w:rsidRDefault="00480C2A" w:rsidP="00480C2A">
      <w:pPr>
        <w:pStyle w:val="1"/>
        <w:spacing w:after="0"/>
        <w:ind w:left="5738"/>
        <w:jc w:val="right"/>
        <w:rPr>
          <w:highlight w:val="yellow"/>
        </w:rPr>
      </w:pPr>
    </w:p>
    <w:p w14:paraId="4FE5A323" w14:textId="77777777" w:rsidR="00480C2A" w:rsidRDefault="00480C2A" w:rsidP="00480C2A">
      <w:pPr>
        <w:pStyle w:val="1"/>
        <w:spacing w:after="0"/>
        <w:ind w:left="5738"/>
        <w:jc w:val="right"/>
        <w:rPr>
          <w:highlight w:val="yellow"/>
        </w:rPr>
      </w:pPr>
    </w:p>
    <w:p w14:paraId="37B067FB" w14:textId="77777777" w:rsidR="00480C2A" w:rsidRDefault="00480C2A" w:rsidP="00480C2A">
      <w:pPr>
        <w:pStyle w:val="1"/>
        <w:spacing w:after="0"/>
        <w:ind w:left="5738"/>
        <w:jc w:val="right"/>
        <w:rPr>
          <w:highlight w:val="yellow"/>
        </w:rPr>
      </w:pPr>
    </w:p>
    <w:p w14:paraId="0591E21A" w14:textId="77777777" w:rsidR="00480C2A" w:rsidRDefault="00480C2A" w:rsidP="00480C2A">
      <w:pPr>
        <w:pStyle w:val="1"/>
        <w:spacing w:after="0"/>
        <w:ind w:left="5738"/>
        <w:jc w:val="right"/>
        <w:rPr>
          <w:highlight w:val="yellow"/>
        </w:rPr>
      </w:pPr>
    </w:p>
    <w:p w14:paraId="489BB1B9" w14:textId="5A5D9A76" w:rsidR="00480C2A" w:rsidRDefault="00480C2A" w:rsidP="00480C2A">
      <w:pPr>
        <w:pStyle w:val="1"/>
        <w:spacing w:after="0"/>
        <w:ind w:left="5738"/>
        <w:jc w:val="right"/>
        <w:rPr>
          <w:highlight w:val="yellow"/>
        </w:rPr>
      </w:pPr>
    </w:p>
    <w:p w14:paraId="53FB8831" w14:textId="73A4AC25" w:rsidR="003C114C" w:rsidRDefault="003C114C" w:rsidP="00480C2A">
      <w:pPr>
        <w:pStyle w:val="1"/>
        <w:spacing w:after="0"/>
        <w:ind w:left="5738"/>
        <w:jc w:val="right"/>
        <w:rPr>
          <w:highlight w:val="yellow"/>
        </w:rPr>
      </w:pPr>
    </w:p>
    <w:p w14:paraId="0F6CFA4F" w14:textId="62CB6DB5" w:rsidR="003C114C" w:rsidRDefault="003C114C" w:rsidP="00480C2A">
      <w:pPr>
        <w:pStyle w:val="1"/>
        <w:spacing w:after="0"/>
        <w:ind w:left="5738"/>
        <w:jc w:val="right"/>
        <w:rPr>
          <w:highlight w:val="yellow"/>
        </w:rPr>
      </w:pPr>
    </w:p>
    <w:p w14:paraId="313C9DC2" w14:textId="7D7CEF9E" w:rsidR="003C114C" w:rsidRDefault="003C114C" w:rsidP="00480C2A">
      <w:pPr>
        <w:pStyle w:val="1"/>
        <w:spacing w:after="0"/>
        <w:ind w:left="5738"/>
        <w:jc w:val="right"/>
        <w:rPr>
          <w:highlight w:val="yellow"/>
        </w:rPr>
      </w:pPr>
    </w:p>
    <w:p w14:paraId="3D017FED" w14:textId="7D9586ED" w:rsidR="003C114C" w:rsidRDefault="003C114C" w:rsidP="00480C2A">
      <w:pPr>
        <w:pStyle w:val="1"/>
        <w:spacing w:after="0"/>
        <w:ind w:left="5738"/>
        <w:jc w:val="right"/>
        <w:rPr>
          <w:highlight w:val="yellow"/>
        </w:rPr>
      </w:pPr>
    </w:p>
    <w:p w14:paraId="6C663E83" w14:textId="297910B7" w:rsidR="003C114C" w:rsidRDefault="003C114C" w:rsidP="00480C2A">
      <w:pPr>
        <w:pStyle w:val="1"/>
        <w:spacing w:after="0"/>
        <w:ind w:left="5738"/>
        <w:jc w:val="right"/>
        <w:rPr>
          <w:highlight w:val="yellow"/>
        </w:rPr>
      </w:pPr>
    </w:p>
    <w:p w14:paraId="24831054" w14:textId="531623CE" w:rsidR="003C114C" w:rsidRDefault="003C114C" w:rsidP="00480C2A">
      <w:pPr>
        <w:pStyle w:val="1"/>
        <w:spacing w:after="0"/>
        <w:ind w:left="5738"/>
        <w:jc w:val="right"/>
        <w:rPr>
          <w:highlight w:val="yellow"/>
        </w:rPr>
      </w:pPr>
    </w:p>
    <w:p w14:paraId="13688602" w14:textId="77777777" w:rsidR="003C114C" w:rsidRDefault="003C114C" w:rsidP="00480C2A">
      <w:pPr>
        <w:pStyle w:val="1"/>
        <w:spacing w:after="0"/>
        <w:ind w:left="5738"/>
        <w:jc w:val="right"/>
        <w:rPr>
          <w:highlight w:val="yellow"/>
        </w:rPr>
      </w:pPr>
    </w:p>
    <w:p w14:paraId="17FDDB7A" w14:textId="77777777" w:rsidR="00480C2A" w:rsidRDefault="00480C2A" w:rsidP="00480C2A">
      <w:pPr>
        <w:pStyle w:val="1"/>
        <w:spacing w:after="0"/>
        <w:ind w:left="5738"/>
        <w:jc w:val="right"/>
        <w:rPr>
          <w:highlight w:val="yellow"/>
        </w:rPr>
      </w:pPr>
    </w:p>
    <w:p w14:paraId="00D9A5ED" w14:textId="77777777" w:rsidR="00480C2A" w:rsidRDefault="00480C2A" w:rsidP="00480C2A">
      <w:pPr>
        <w:pStyle w:val="1"/>
        <w:spacing w:after="0"/>
        <w:ind w:left="5738"/>
        <w:jc w:val="right"/>
        <w:rPr>
          <w:highlight w:val="yellow"/>
        </w:rPr>
      </w:pPr>
    </w:p>
    <w:p w14:paraId="38BF16F7" w14:textId="77777777" w:rsidR="00480C2A" w:rsidRPr="003C114C" w:rsidRDefault="00480C2A" w:rsidP="003C114C">
      <w:pPr>
        <w:pStyle w:val="1"/>
        <w:spacing w:after="0"/>
        <w:ind w:left="5670"/>
        <w:jc w:val="right"/>
      </w:pPr>
      <w:r w:rsidRPr="003C114C">
        <w:lastRenderedPageBreak/>
        <w:t xml:space="preserve">Приложение 5 </w:t>
      </w:r>
    </w:p>
    <w:p w14:paraId="15E0DF78" w14:textId="77777777" w:rsidR="00480C2A" w:rsidRPr="003C114C" w:rsidRDefault="00480C2A" w:rsidP="003C114C">
      <w:pPr>
        <w:pStyle w:val="1"/>
        <w:spacing w:after="0"/>
        <w:ind w:left="5670"/>
        <w:jc w:val="right"/>
      </w:pPr>
      <w:r w:rsidRPr="003C114C">
        <w:t xml:space="preserve">к административному регламенту </w:t>
      </w:r>
    </w:p>
    <w:p w14:paraId="6EE9C673" w14:textId="77777777" w:rsidR="00480C2A" w:rsidRPr="003C114C" w:rsidRDefault="00480C2A" w:rsidP="00480C2A">
      <w:pPr>
        <w:pStyle w:val="24"/>
        <w:keepNext/>
        <w:keepLines/>
        <w:spacing w:after="700" w:line="240" w:lineRule="auto"/>
      </w:pPr>
      <w:bookmarkStart w:id="20" w:name="bookmark7"/>
    </w:p>
    <w:p w14:paraId="196F0B09" w14:textId="77777777" w:rsidR="00480C2A" w:rsidRPr="003C114C" w:rsidRDefault="00480C2A" w:rsidP="00480C2A">
      <w:pPr>
        <w:pStyle w:val="24"/>
        <w:keepNext/>
        <w:keepLines/>
        <w:spacing w:after="700" w:line="240" w:lineRule="auto"/>
      </w:pPr>
      <w:r w:rsidRPr="003C114C">
        <w:t>Форма решения об отказе в приеме документов</w:t>
      </w:r>
      <w:bookmarkEnd w:id="20"/>
    </w:p>
    <w:p w14:paraId="5407296A" w14:textId="77777777" w:rsidR="00480C2A" w:rsidRPr="003C114C" w:rsidRDefault="00480C2A" w:rsidP="00480C2A">
      <w:pPr>
        <w:pStyle w:val="22"/>
        <w:pBdr>
          <w:top w:val="single" w:sz="4" w:space="0" w:color="auto"/>
        </w:pBdr>
        <w:spacing w:after="380"/>
      </w:pPr>
      <w:r w:rsidRPr="003C114C">
        <w:t>(наименование уполномоченного органа местного самоуправления)</w:t>
      </w:r>
    </w:p>
    <w:p w14:paraId="31CCBCD9" w14:textId="77777777" w:rsidR="00480C2A" w:rsidRPr="003C114C" w:rsidRDefault="00480C2A" w:rsidP="00480C2A">
      <w:pPr>
        <w:pStyle w:val="1"/>
        <w:tabs>
          <w:tab w:val="left" w:leader="underscore" w:pos="3422"/>
        </w:tabs>
        <w:spacing w:after="700"/>
        <w:jc w:val="right"/>
      </w:pPr>
      <w:r w:rsidRPr="003C114C">
        <w:rPr>
          <w:i/>
        </w:rPr>
        <w:t>Кому</w:t>
      </w:r>
      <w:r w:rsidRPr="003C114C">
        <w:t xml:space="preserve">: </w:t>
      </w:r>
      <w:r w:rsidRPr="003C114C">
        <w:tab/>
      </w:r>
    </w:p>
    <w:p w14:paraId="1675958B" w14:textId="77777777" w:rsidR="00480C2A" w:rsidRPr="003C114C" w:rsidRDefault="00480C2A" w:rsidP="00480C2A">
      <w:pPr>
        <w:pStyle w:val="1"/>
        <w:spacing w:after="0"/>
        <w:jc w:val="center"/>
      </w:pPr>
      <w:r w:rsidRPr="003C114C">
        <w:t>РЕШЕНИЕ</w:t>
      </w:r>
    </w:p>
    <w:p w14:paraId="37F6BEA0" w14:textId="0FF7EBA1" w:rsidR="00480C2A" w:rsidRPr="003C114C" w:rsidRDefault="003C114C" w:rsidP="00480C2A">
      <w:pPr>
        <w:pStyle w:val="1"/>
        <w:tabs>
          <w:tab w:val="left" w:leader="underscore" w:pos="4279"/>
          <w:tab w:val="left" w:pos="4443"/>
          <w:tab w:val="left" w:leader="underscore" w:pos="6739"/>
        </w:tabs>
        <w:spacing w:after="320"/>
        <w:jc w:val="center"/>
      </w:pPr>
      <w:r>
        <w:t>о</w:t>
      </w:r>
      <w:r w:rsidR="00480C2A" w:rsidRPr="003C114C">
        <w:t>б отказе в приеме документов, необходимых для предоставления услуги</w:t>
      </w:r>
      <w:r w:rsidR="00480C2A" w:rsidRPr="003C114C">
        <w:br/>
        <w:t xml:space="preserve">№ </w:t>
      </w:r>
      <w:r w:rsidR="00480C2A" w:rsidRPr="003C114C">
        <w:tab/>
      </w:r>
      <w:r w:rsidR="00480C2A" w:rsidRPr="003C114C">
        <w:tab/>
        <w:t xml:space="preserve">от </w:t>
      </w:r>
      <w:r w:rsidR="00480C2A" w:rsidRPr="003C114C">
        <w:tab/>
      </w:r>
    </w:p>
    <w:p w14:paraId="0FFBE4C2" w14:textId="633B77FA" w:rsidR="00480C2A" w:rsidRPr="003C114C" w:rsidRDefault="00480C2A" w:rsidP="00480C2A">
      <w:pPr>
        <w:pStyle w:val="1"/>
        <w:tabs>
          <w:tab w:val="left" w:leader="underscore" w:pos="9833"/>
          <w:tab w:val="left" w:pos="9944"/>
        </w:tabs>
        <w:spacing w:after="0"/>
        <w:ind w:firstLine="700"/>
        <w:jc w:val="both"/>
      </w:pPr>
      <w:r w:rsidRPr="003C114C">
        <w:t xml:space="preserve">По результатам рассмотрения заявления о предоставлении услуги «Выдача разрешения на использование земель или земельного участка, находящихся </w:t>
      </w:r>
      <w:r w:rsidR="003C114C" w:rsidRPr="003C114C">
        <w:br/>
      </w:r>
      <w:r w:rsidRPr="003C114C">
        <w:t xml:space="preserve">в муниципальной собственности (государственная собственность на которые </w:t>
      </w:r>
      <w:r w:rsidR="003C114C" w:rsidRPr="003C114C">
        <w:br/>
      </w:r>
      <w:r w:rsidRPr="003C114C">
        <w:t>не разграничена), без предоставления земельного участка и установления сервитута, публичного сервитута» от ______________№________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24"/>
        <w:gridCol w:w="3917"/>
        <w:gridCol w:w="4829"/>
      </w:tblGrid>
      <w:tr w:rsidR="00480C2A" w14:paraId="1E7CC77D" w14:textId="77777777" w:rsidTr="00480C2A">
        <w:trPr>
          <w:trHeight w:hRule="exact" w:val="2150"/>
          <w:jc w:val="center"/>
        </w:trPr>
        <w:tc>
          <w:tcPr>
            <w:tcW w:w="1324" w:type="dxa"/>
            <w:tcBorders>
              <w:top w:val="single" w:sz="4" w:space="0" w:color="auto"/>
              <w:left w:val="single" w:sz="4" w:space="0" w:color="auto"/>
              <w:bottom w:val="nil"/>
              <w:right w:val="nil"/>
            </w:tcBorders>
            <w:vAlign w:val="center"/>
            <w:hideMark/>
          </w:tcPr>
          <w:p w14:paraId="4D8397C7" w14:textId="77777777" w:rsidR="00480C2A" w:rsidRPr="003C114C" w:rsidRDefault="00480C2A">
            <w:pPr>
              <w:pStyle w:val="afb"/>
              <w:spacing w:after="0" w:line="276" w:lineRule="auto"/>
              <w:jc w:val="center"/>
              <w:rPr>
                <w:sz w:val="24"/>
                <w:szCs w:val="24"/>
              </w:rPr>
            </w:pPr>
            <w:r w:rsidRPr="003C114C">
              <w:rPr>
                <w:sz w:val="24"/>
                <w:szCs w:val="24"/>
              </w:rPr>
              <w:t xml:space="preserve">№ пункта </w:t>
            </w:r>
            <w:proofErr w:type="spellStart"/>
            <w:r w:rsidRPr="003C114C">
              <w:rPr>
                <w:sz w:val="24"/>
                <w:szCs w:val="24"/>
              </w:rPr>
              <w:t>админис</w:t>
            </w:r>
            <w:proofErr w:type="spellEnd"/>
            <w:r w:rsidRPr="003C114C">
              <w:rPr>
                <w:sz w:val="24"/>
                <w:szCs w:val="24"/>
              </w:rPr>
              <w:t xml:space="preserve"> </w:t>
            </w:r>
            <w:proofErr w:type="spellStart"/>
            <w:r w:rsidRPr="003C114C">
              <w:rPr>
                <w:sz w:val="24"/>
                <w:szCs w:val="24"/>
              </w:rPr>
              <w:t>тративного</w:t>
            </w:r>
            <w:proofErr w:type="spellEnd"/>
            <w:r w:rsidRPr="003C114C">
              <w:rPr>
                <w:sz w:val="24"/>
                <w:szCs w:val="24"/>
              </w:rPr>
              <w:t xml:space="preserve"> регламента</w:t>
            </w:r>
          </w:p>
        </w:tc>
        <w:tc>
          <w:tcPr>
            <w:tcW w:w="3917" w:type="dxa"/>
            <w:tcBorders>
              <w:top w:val="single" w:sz="4" w:space="0" w:color="auto"/>
              <w:left w:val="single" w:sz="4" w:space="0" w:color="auto"/>
              <w:bottom w:val="nil"/>
              <w:right w:val="nil"/>
            </w:tcBorders>
            <w:vAlign w:val="center"/>
            <w:hideMark/>
          </w:tcPr>
          <w:p w14:paraId="4C629B10" w14:textId="77777777" w:rsidR="00480C2A" w:rsidRPr="003C114C" w:rsidRDefault="00480C2A">
            <w:pPr>
              <w:pStyle w:val="afb"/>
              <w:spacing w:before="100" w:after="0" w:line="276" w:lineRule="auto"/>
              <w:jc w:val="center"/>
              <w:rPr>
                <w:sz w:val="24"/>
                <w:szCs w:val="24"/>
              </w:rPr>
            </w:pPr>
            <w:r w:rsidRPr="003C114C">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nil"/>
              <w:right w:val="single" w:sz="4" w:space="0" w:color="auto"/>
            </w:tcBorders>
            <w:vAlign w:val="center"/>
            <w:hideMark/>
          </w:tcPr>
          <w:p w14:paraId="7DE3929F" w14:textId="77777777" w:rsidR="00480C2A" w:rsidRPr="003C114C" w:rsidRDefault="00480C2A">
            <w:pPr>
              <w:pStyle w:val="afb"/>
              <w:spacing w:before="100" w:after="0" w:line="276" w:lineRule="auto"/>
              <w:jc w:val="center"/>
              <w:rPr>
                <w:sz w:val="24"/>
                <w:szCs w:val="24"/>
              </w:rPr>
            </w:pPr>
            <w:r w:rsidRPr="003C114C">
              <w:rPr>
                <w:sz w:val="24"/>
                <w:szCs w:val="24"/>
              </w:rPr>
              <w:t>Разъяснение причин отказа в предоставлении услуги</w:t>
            </w:r>
          </w:p>
        </w:tc>
      </w:tr>
      <w:tr w:rsidR="00480C2A" w14:paraId="0DA3461D" w14:textId="77777777" w:rsidTr="00480C2A">
        <w:trPr>
          <w:trHeight w:hRule="exact" w:val="3472"/>
          <w:jc w:val="center"/>
        </w:trPr>
        <w:tc>
          <w:tcPr>
            <w:tcW w:w="1324" w:type="dxa"/>
            <w:tcBorders>
              <w:top w:val="single" w:sz="4" w:space="0" w:color="auto"/>
              <w:left w:val="single" w:sz="4" w:space="0" w:color="auto"/>
              <w:bottom w:val="single" w:sz="4" w:space="0" w:color="auto"/>
              <w:right w:val="nil"/>
            </w:tcBorders>
            <w:hideMark/>
          </w:tcPr>
          <w:p w14:paraId="33FDC547" w14:textId="77777777" w:rsidR="00480C2A" w:rsidRPr="003C114C" w:rsidRDefault="00480C2A">
            <w:pPr>
              <w:pStyle w:val="afb"/>
              <w:spacing w:before="100" w:after="0" w:line="276" w:lineRule="auto"/>
              <w:rPr>
                <w:sz w:val="24"/>
                <w:szCs w:val="24"/>
              </w:rPr>
            </w:pPr>
            <w:r w:rsidRPr="003C114C">
              <w:rPr>
                <w:sz w:val="24"/>
                <w:szCs w:val="24"/>
              </w:rPr>
              <w:t>Указывается соответствующий (</w:t>
            </w:r>
            <w:proofErr w:type="spellStart"/>
            <w:r w:rsidRPr="003C114C">
              <w:rPr>
                <w:sz w:val="24"/>
                <w:szCs w:val="24"/>
              </w:rPr>
              <w:t>ие</w:t>
            </w:r>
            <w:proofErr w:type="spellEnd"/>
            <w:r w:rsidRPr="003C114C">
              <w:rPr>
                <w:sz w:val="24"/>
                <w:szCs w:val="24"/>
              </w:rPr>
              <w:t>) номер(а) пункта административного регламента, указанные в пункте 2.9</w:t>
            </w:r>
          </w:p>
        </w:tc>
        <w:tc>
          <w:tcPr>
            <w:tcW w:w="3917" w:type="dxa"/>
            <w:tcBorders>
              <w:top w:val="single" w:sz="4" w:space="0" w:color="auto"/>
              <w:left w:val="single" w:sz="4" w:space="0" w:color="auto"/>
              <w:bottom w:val="single" w:sz="4" w:space="0" w:color="auto"/>
              <w:right w:val="nil"/>
            </w:tcBorders>
            <w:vAlign w:val="center"/>
            <w:hideMark/>
          </w:tcPr>
          <w:p w14:paraId="2985F77B" w14:textId="77777777" w:rsidR="00480C2A" w:rsidRPr="003C114C" w:rsidRDefault="00480C2A">
            <w:pPr>
              <w:pStyle w:val="afb"/>
              <w:spacing w:after="0" w:line="276" w:lineRule="auto"/>
              <w:jc w:val="both"/>
              <w:rPr>
                <w:sz w:val="24"/>
                <w:szCs w:val="24"/>
              </w:rPr>
            </w:pPr>
            <w:r w:rsidRPr="003C114C">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vAlign w:val="center"/>
          </w:tcPr>
          <w:p w14:paraId="1373F67D" w14:textId="77777777" w:rsidR="00480C2A" w:rsidRPr="003C114C" w:rsidRDefault="00480C2A">
            <w:pPr>
              <w:pStyle w:val="afb"/>
              <w:tabs>
                <w:tab w:val="left" w:pos="1675"/>
                <w:tab w:val="left" w:pos="3768"/>
              </w:tabs>
              <w:spacing w:after="0" w:line="276" w:lineRule="auto"/>
              <w:rPr>
                <w:sz w:val="24"/>
                <w:szCs w:val="24"/>
              </w:rPr>
            </w:pPr>
            <w:r w:rsidRPr="003C114C">
              <w:rPr>
                <w:sz w:val="24"/>
                <w:szCs w:val="24"/>
              </w:rPr>
              <w:t>Указывается</w:t>
            </w:r>
            <w:r w:rsidRPr="003C114C">
              <w:rPr>
                <w:sz w:val="24"/>
                <w:szCs w:val="24"/>
              </w:rPr>
              <w:tab/>
              <w:t>основания такого вывода</w:t>
            </w:r>
          </w:p>
          <w:p w14:paraId="62C3D3DA" w14:textId="77777777" w:rsidR="00480C2A" w:rsidRPr="003C114C" w:rsidRDefault="00480C2A">
            <w:pPr>
              <w:pStyle w:val="afb"/>
              <w:spacing w:after="0" w:line="276" w:lineRule="auto"/>
              <w:rPr>
                <w:sz w:val="24"/>
                <w:szCs w:val="24"/>
              </w:rPr>
            </w:pPr>
          </w:p>
        </w:tc>
      </w:tr>
      <w:tr w:rsidR="00480C2A" w:rsidRPr="003C114C" w14:paraId="4987A575" w14:textId="77777777" w:rsidTr="00480C2A">
        <w:trPr>
          <w:trHeight w:hRule="exact" w:val="1838"/>
          <w:jc w:val="center"/>
        </w:trPr>
        <w:tc>
          <w:tcPr>
            <w:tcW w:w="1324" w:type="dxa"/>
            <w:tcBorders>
              <w:top w:val="single" w:sz="4" w:space="0" w:color="auto"/>
              <w:left w:val="single" w:sz="4" w:space="0" w:color="auto"/>
              <w:bottom w:val="single" w:sz="4" w:space="0" w:color="auto"/>
              <w:right w:val="single" w:sz="4" w:space="0" w:color="auto"/>
            </w:tcBorders>
          </w:tcPr>
          <w:p w14:paraId="4BC579F0" w14:textId="77777777" w:rsidR="00480C2A" w:rsidRPr="003C114C" w:rsidRDefault="00480C2A">
            <w:pPr>
              <w:pStyle w:val="afb"/>
              <w:spacing w:before="100" w:after="0" w:line="276" w:lineRule="auto"/>
              <w:rPr>
                <w:sz w:val="24"/>
                <w:szCs w:val="24"/>
              </w:rPr>
            </w:pPr>
          </w:p>
        </w:tc>
        <w:tc>
          <w:tcPr>
            <w:tcW w:w="3917" w:type="dxa"/>
            <w:tcBorders>
              <w:top w:val="single" w:sz="4" w:space="0" w:color="auto"/>
              <w:left w:val="single" w:sz="4" w:space="0" w:color="auto"/>
              <w:bottom w:val="single" w:sz="4" w:space="0" w:color="auto"/>
              <w:right w:val="single" w:sz="4" w:space="0" w:color="auto"/>
            </w:tcBorders>
          </w:tcPr>
          <w:p w14:paraId="71E3B6E3" w14:textId="77777777" w:rsidR="00480C2A" w:rsidRPr="003C114C" w:rsidRDefault="00480C2A">
            <w:pPr>
              <w:pStyle w:val="afb"/>
              <w:spacing w:before="100" w:after="0" w:line="276" w:lineRule="auto"/>
              <w:jc w:val="both"/>
              <w:rPr>
                <w:sz w:val="24"/>
                <w:szCs w:val="24"/>
              </w:rPr>
            </w:pPr>
          </w:p>
        </w:tc>
        <w:tc>
          <w:tcPr>
            <w:tcW w:w="4829" w:type="dxa"/>
            <w:tcBorders>
              <w:top w:val="single" w:sz="4" w:space="0" w:color="auto"/>
              <w:left w:val="single" w:sz="4" w:space="0" w:color="auto"/>
              <w:bottom w:val="single" w:sz="4" w:space="0" w:color="auto"/>
              <w:right w:val="single" w:sz="4" w:space="0" w:color="auto"/>
            </w:tcBorders>
          </w:tcPr>
          <w:p w14:paraId="47EC2657" w14:textId="77777777" w:rsidR="00480C2A" w:rsidRPr="003C114C" w:rsidRDefault="00480C2A">
            <w:pPr>
              <w:pStyle w:val="afb"/>
              <w:spacing w:after="0" w:line="276" w:lineRule="auto"/>
              <w:rPr>
                <w:sz w:val="24"/>
                <w:szCs w:val="24"/>
              </w:rPr>
            </w:pPr>
          </w:p>
        </w:tc>
      </w:tr>
    </w:tbl>
    <w:p w14:paraId="73E348C6" w14:textId="77777777" w:rsidR="00480C2A" w:rsidRPr="003C114C" w:rsidRDefault="00480C2A" w:rsidP="00480C2A">
      <w:pPr>
        <w:spacing w:after="59" w:line="1" w:lineRule="exact"/>
      </w:pPr>
    </w:p>
    <w:p w14:paraId="716BDADF" w14:textId="77777777" w:rsidR="00480C2A" w:rsidRPr="003C114C" w:rsidRDefault="00480C2A" w:rsidP="00480C2A">
      <w:pPr>
        <w:pStyle w:val="1"/>
        <w:tabs>
          <w:tab w:val="left" w:leader="underscore" w:pos="9907"/>
        </w:tabs>
        <w:spacing w:after="60"/>
      </w:pPr>
      <w:r w:rsidRPr="003C114C">
        <w:t xml:space="preserve">Дополнительно информируем: </w:t>
      </w:r>
      <w:r w:rsidRPr="003C114C">
        <w:tab/>
      </w:r>
    </w:p>
    <w:p w14:paraId="51B8A275" w14:textId="77777777" w:rsidR="00480C2A" w:rsidRPr="003C114C" w:rsidRDefault="00480C2A" w:rsidP="00480C2A">
      <w:pPr>
        <w:pStyle w:val="1"/>
        <w:spacing w:after="0"/>
        <w:jc w:val="both"/>
      </w:pPr>
      <w:r w:rsidRPr="003C114C">
        <w:t>Вы вправе повторно обратиться с заявлением о предоставлении муниципальной услуги после устранения указанных нарушений.</w:t>
      </w:r>
    </w:p>
    <w:p w14:paraId="333D4FAD" w14:textId="351726FA" w:rsidR="00480C2A" w:rsidRPr="003C114C" w:rsidRDefault="00480C2A" w:rsidP="00480C2A">
      <w:pPr>
        <w:pStyle w:val="1"/>
        <w:tabs>
          <w:tab w:val="left" w:leader="underscore" w:pos="9907"/>
        </w:tabs>
        <w:spacing w:after="0"/>
        <w:jc w:val="both"/>
      </w:pPr>
      <w:r w:rsidRPr="003C114C">
        <w:t xml:space="preserve">Данный отказ может быть обжалован в досудебном порядке путем направления жалобы в орган, уполномоченный на предоставление муниципальной услуги, </w:t>
      </w:r>
      <w:r w:rsidR="003C114C">
        <w:br/>
      </w:r>
      <w:r w:rsidRPr="003C114C">
        <w:t>а также в судебном порядке.</w:t>
      </w:r>
    </w:p>
    <w:p w14:paraId="52266C46" w14:textId="77777777" w:rsidR="00480C2A" w:rsidRDefault="00480C2A" w:rsidP="00480C2A">
      <w:pPr>
        <w:pStyle w:val="1"/>
        <w:spacing w:after="240" w:line="252" w:lineRule="auto"/>
        <w:ind w:left="5760"/>
        <w:jc w:val="right"/>
        <w:rPr>
          <w:highlight w:val="yellow"/>
        </w:rPr>
      </w:pPr>
    </w:p>
    <w:p w14:paraId="27149DC3" w14:textId="77777777" w:rsidR="00480C2A" w:rsidRDefault="00480C2A" w:rsidP="00480C2A">
      <w:pPr>
        <w:pStyle w:val="1"/>
        <w:spacing w:after="240" w:line="252" w:lineRule="auto"/>
        <w:ind w:left="5760"/>
        <w:jc w:val="right"/>
        <w:rPr>
          <w:highlight w:val="yellow"/>
        </w:rPr>
      </w:pPr>
    </w:p>
    <w:p w14:paraId="5CF4FDA2" w14:textId="77777777" w:rsidR="00480C2A" w:rsidRDefault="00480C2A" w:rsidP="00480C2A">
      <w:pPr>
        <w:pStyle w:val="1"/>
        <w:spacing w:after="240" w:line="252" w:lineRule="auto"/>
        <w:ind w:left="5760"/>
        <w:jc w:val="right"/>
        <w:rPr>
          <w:highlight w:val="yellow"/>
        </w:rPr>
      </w:pPr>
    </w:p>
    <w:p w14:paraId="3DB307BE" w14:textId="77777777" w:rsidR="00480C2A" w:rsidRDefault="00480C2A" w:rsidP="00480C2A">
      <w:pPr>
        <w:pStyle w:val="1"/>
        <w:spacing w:after="240" w:line="252" w:lineRule="auto"/>
        <w:ind w:left="5760"/>
        <w:jc w:val="right"/>
        <w:rPr>
          <w:highlight w:val="yellow"/>
        </w:rPr>
      </w:pPr>
    </w:p>
    <w:p w14:paraId="183CE056" w14:textId="77777777" w:rsidR="00480C2A" w:rsidRDefault="00480C2A" w:rsidP="00480C2A">
      <w:pPr>
        <w:pStyle w:val="1"/>
        <w:spacing w:after="240" w:line="252" w:lineRule="auto"/>
        <w:ind w:left="5760"/>
        <w:jc w:val="right"/>
        <w:rPr>
          <w:highlight w:val="yellow"/>
        </w:rPr>
      </w:pPr>
    </w:p>
    <w:p w14:paraId="727714B0" w14:textId="77777777" w:rsidR="00480C2A" w:rsidRDefault="00480C2A" w:rsidP="00480C2A">
      <w:pPr>
        <w:pStyle w:val="1"/>
        <w:spacing w:after="240" w:line="252" w:lineRule="auto"/>
        <w:ind w:left="5760"/>
        <w:jc w:val="right"/>
        <w:rPr>
          <w:highlight w:val="yellow"/>
        </w:rPr>
      </w:pPr>
    </w:p>
    <w:p w14:paraId="5D618EC9" w14:textId="77777777" w:rsidR="00480C2A" w:rsidRDefault="00480C2A" w:rsidP="00480C2A">
      <w:pPr>
        <w:pStyle w:val="1"/>
        <w:spacing w:after="240" w:line="252" w:lineRule="auto"/>
        <w:ind w:left="5760"/>
        <w:jc w:val="right"/>
        <w:rPr>
          <w:highlight w:val="yellow"/>
        </w:rPr>
      </w:pPr>
    </w:p>
    <w:p w14:paraId="02AF8FC3" w14:textId="77777777" w:rsidR="00480C2A" w:rsidRDefault="00480C2A" w:rsidP="00480C2A">
      <w:pPr>
        <w:pStyle w:val="1"/>
        <w:spacing w:after="240" w:line="252" w:lineRule="auto"/>
        <w:ind w:left="5760"/>
        <w:jc w:val="right"/>
        <w:rPr>
          <w:highlight w:val="yellow"/>
        </w:rPr>
      </w:pPr>
    </w:p>
    <w:p w14:paraId="242ADE0B" w14:textId="77777777" w:rsidR="00480C2A" w:rsidRDefault="00480C2A" w:rsidP="00480C2A">
      <w:pPr>
        <w:pStyle w:val="1"/>
        <w:spacing w:after="240" w:line="252" w:lineRule="auto"/>
        <w:ind w:left="5760"/>
        <w:jc w:val="right"/>
        <w:rPr>
          <w:highlight w:val="yellow"/>
        </w:rPr>
      </w:pPr>
    </w:p>
    <w:p w14:paraId="1B951A4D" w14:textId="77777777" w:rsidR="00480C2A" w:rsidRDefault="00480C2A" w:rsidP="00480C2A">
      <w:pPr>
        <w:pStyle w:val="1"/>
        <w:spacing w:after="240" w:line="252" w:lineRule="auto"/>
        <w:ind w:left="5760"/>
        <w:jc w:val="right"/>
        <w:rPr>
          <w:highlight w:val="yellow"/>
        </w:rPr>
      </w:pPr>
    </w:p>
    <w:p w14:paraId="421EBF55" w14:textId="77777777" w:rsidR="00480C2A" w:rsidRDefault="00480C2A" w:rsidP="00480C2A">
      <w:pPr>
        <w:pStyle w:val="1"/>
        <w:spacing w:after="240" w:line="252" w:lineRule="auto"/>
        <w:ind w:left="5760"/>
        <w:jc w:val="right"/>
        <w:rPr>
          <w:highlight w:val="yellow"/>
        </w:rPr>
      </w:pPr>
    </w:p>
    <w:p w14:paraId="309F0509" w14:textId="77777777" w:rsidR="00480C2A" w:rsidRDefault="00480C2A" w:rsidP="00480C2A">
      <w:pPr>
        <w:pStyle w:val="1"/>
        <w:spacing w:after="240" w:line="252" w:lineRule="auto"/>
        <w:ind w:left="5760"/>
        <w:jc w:val="right"/>
        <w:rPr>
          <w:highlight w:val="yellow"/>
        </w:rPr>
      </w:pPr>
    </w:p>
    <w:p w14:paraId="5F90E5FC" w14:textId="77777777" w:rsidR="00480C2A" w:rsidRDefault="00480C2A" w:rsidP="00480C2A">
      <w:pPr>
        <w:pStyle w:val="1"/>
        <w:spacing w:after="240" w:line="252" w:lineRule="auto"/>
        <w:ind w:left="5760"/>
        <w:jc w:val="right"/>
        <w:rPr>
          <w:highlight w:val="yellow"/>
        </w:rPr>
      </w:pPr>
    </w:p>
    <w:p w14:paraId="54D3EBD5" w14:textId="77777777" w:rsidR="00480C2A" w:rsidRDefault="00480C2A" w:rsidP="00480C2A">
      <w:pPr>
        <w:pStyle w:val="1"/>
        <w:spacing w:after="240" w:line="252" w:lineRule="auto"/>
        <w:ind w:left="5760"/>
        <w:jc w:val="right"/>
        <w:rPr>
          <w:highlight w:val="yellow"/>
        </w:rPr>
      </w:pPr>
    </w:p>
    <w:p w14:paraId="610B2ACF" w14:textId="77777777" w:rsidR="00480C2A" w:rsidRDefault="00480C2A" w:rsidP="00480C2A">
      <w:pPr>
        <w:pStyle w:val="1"/>
        <w:spacing w:after="240" w:line="252" w:lineRule="auto"/>
        <w:ind w:left="5760"/>
        <w:jc w:val="right"/>
        <w:rPr>
          <w:highlight w:val="yellow"/>
        </w:rPr>
      </w:pPr>
    </w:p>
    <w:p w14:paraId="04763EA4" w14:textId="77777777" w:rsidR="00480C2A" w:rsidRDefault="00480C2A" w:rsidP="00480C2A">
      <w:pPr>
        <w:pStyle w:val="1"/>
        <w:spacing w:after="240" w:line="252" w:lineRule="auto"/>
        <w:ind w:left="5760"/>
        <w:jc w:val="right"/>
        <w:rPr>
          <w:highlight w:val="yellow"/>
        </w:rPr>
      </w:pPr>
    </w:p>
    <w:p w14:paraId="474DBB39" w14:textId="77777777" w:rsidR="00480C2A" w:rsidRDefault="00480C2A" w:rsidP="00480C2A">
      <w:pPr>
        <w:pStyle w:val="1"/>
        <w:spacing w:after="240" w:line="252" w:lineRule="auto"/>
        <w:ind w:left="5760"/>
        <w:jc w:val="right"/>
        <w:rPr>
          <w:highlight w:val="yellow"/>
        </w:rPr>
      </w:pPr>
    </w:p>
    <w:p w14:paraId="004970E4" w14:textId="77777777" w:rsidR="00480C2A" w:rsidRPr="003C114C" w:rsidRDefault="00480C2A" w:rsidP="00480C2A">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3C114C">
        <w:rPr>
          <w:rFonts w:ascii="Times New Roman" w:eastAsiaTheme="minorEastAsia" w:hAnsi="Times New Roman" w:cs="Times New Roman"/>
          <w:sz w:val="28"/>
          <w:szCs w:val="28"/>
          <w:lang w:eastAsia="ru-RU"/>
        </w:rPr>
        <w:lastRenderedPageBreak/>
        <w:t>Приложение 6</w:t>
      </w:r>
    </w:p>
    <w:p w14:paraId="1C7C9C9E" w14:textId="77777777" w:rsidR="00480C2A" w:rsidRPr="003C114C" w:rsidRDefault="00480C2A" w:rsidP="00480C2A">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3C114C">
        <w:rPr>
          <w:rFonts w:ascii="Times New Roman" w:eastAsiaTheme="minorEastAsia" w:hAnsi="Times New Roman" w:cs="Times New Roman"/>
          <w:sz w:val="28"/>
          <w:szCs w:val="28"/>
          <w:lang w:eastAsia="ru-RU"/>
        </w:rPr>
        <w:t>к административному регламенту</w:t>
      </w:r>
    </w:p>
    <w:p w14:paraId="73911F4E" w14:textId="77777777" w:rsidR="00480C2A" w:rsidRPr="003C114C" w:rsidRDefault="00480C2A" w:rsidP="00480C2A">
      <w:pPr>
        <w:autoSpaceDE w:val="0"/>
        <w:autoSpaceDN w:val="0"/>
        <w:adjustRightInd w:val="0"/>
        <w:spacing w:after="0" w:line="360" w:lineRule="auto"/>
        <w:ind w:left="4536"/>
        <w:jc w:val="both"/>
        <w:rPr>
          <w:rFonts w:ascii="Times New Roman" w:hAnsi="Times New Roman" w:cs="Times New Roman"/>
          <w:sz w:val="28"/>
          <w:szCs w:val="28"/>
        </w:rPr>
      </w:pPr>
    </w:p>
    <w:p w14:paraId="216AED9F"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14:paraId="1E2AB106" w14:textId="055511FC"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proofErr w:type="gramStart"/>
      <w:r>
        <w:rPr>
          <w:rFonts w:ascii="Times New Roman" w:hAnsi="Times New Roman" w:cs="Times New Roman"/>
          <w:sz w:val="20"/>
          <w:szCs w:val="20"/>
        </w:rPr>
        <w:t>От:_</w:t>
      </w:r>
      <w:proofErr w:type="gramEnd"/>
      <w:r>
        <w:rPr>
          <w:rFonts w:ascii="Times New Roman" w:hAnsi="Times New Roman" w:cs="Times New Roman"/>
          <w:sz w:val="20"/>
          <w:szCs w:val="20"/>
        </w:rPr>
        <w:t>________________________________________________</w:t>
      </w:r>
    </w:p>
    <w:p w14:paraId="66D5F8DC"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14:paraId="39B90D47" w14:textId="2B9FB050"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 </w:t>
      </w:r>
    </w:p>
    <w:p w14:paraId="0B3F3237"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14:paraId="12761E28" w14:textId="283BB6A5"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w:t>
      </w:r>
    </w:p>
    <w:p w14:paraId="586FA485"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14:paraId="4E0760CD" w14:textId="7E4580F8"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w:t>
      </w:r>
    </w:p>
    <w:p w14:paraId="0C197430" w14:textId="4B719A1C"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w:t>
      </w:r>
    </w:p>
    <w:p w14:paraId="478B1580" w14:textId="77777777" w:rsidR="00480C2A" w:rsidRDefault="00480C2A" w:rsidP="00480C2A">
      <w:pPr>
        <w:widowControl w:val="0"/>
        <w:spacing w:after="0" w:line="240" w:lineRule="auto"/>
        <w:jc w:val="center"/>
        <w:rPr>
          <w:rFonts w:ascii="Times New Roman" w:eastAsia="Times New Roman" w:hAnsi="Times New Roman" w:cs="Times New Roman"/>
          <w:b/>
          <w:bCs/>
          <w:sz w:val="28"/>
          <w:szCs w:val="28"/>
        </w:rPr>
      </w:pPr>
    </w:p>
    <w:p w14:paraId="3DC4B4F4" w14:textId="77777777" w:rsidR="00480C2A" w:rsidRDefault="00480C2A" w:rsidP="00480C2A">
      <w:pPr>
        <w:widowControl w:val="0"/>
        <w:spacing w:after="0" w:line="240" w:lineRule="auto"/>
        <w:jc w:val="center"/>
        <w:rPr>
          <w:rFonts w:ascii="Times New Roman" w:eastAsia="Times New Roman" w:hAnsi="Times New Roman" w:cs="Times New Roman"/>
          <w:b/>
          <w:bCs/>
          <w:sz w:val="28"/>
          <w:szCs w:val="28"/>
        </w:rPr>
      </w:pPr>
    </w:p>
    <w:p w14:paraId="3E5ECC3B" w14:textId="77777777" w:rsidR="00480C2A" w:rsidRDefault="00480C2A" w:rsidP="00480C2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ЗАЯВЛЕНИЕ</w:t>
      </w:r>
    </w:p>
    <w:p w14:paraId="55CDDA3C" w14:textId="7C1AE608" w:rsidR="00480C2A" w:rsidRDefault="00480C2A" w:rsidP="00480C2A">
      <w:pPr>
        <w:widowControl w:val="0"/>
        <w:spacing w:after="6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об исправлении допущенных опечаток и (или) ошибок в выданных в</w:t>
      </w:r>
      <w:r w:rsidR="003C114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результате предоставления муниципальной услуги документах</w:t>
      </w:r>
    </w:p>
    <w:p w14:paraId="553A11BA" w14:textId="77777777" w:rsidR="00480C2A" w:rsidRDefault="00480C2A" w:rsidP="00480C2A">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Прошу исправить опечатку и (или) ошибку в</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2FC6F5EC" w14:textId="0BB4FAAF" w:rsidR="00480C2A" w:rsidRDefault="003C114C" w:rsidP="00480C2A">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w:t>
      </w:r>
      <w:r w:rsidR="00480C2A">
        <w:rPr>
          <w:rFonts w:ascii="Times New Roman" w:eastAsia="Times New Roman" w:hAnsi="Times New Roman" w:cs="Times New Roman"/>
          <w:sz w:val="24"/>
          <w:szCs w:val="24"/>
        </w:rPr>
        <w:t>.</w:t>
      </w:r>
    </w:p>
    <w:p w14:paraId="7ED5210B" w14:textId="77777777" w:rsidR="00480C2A" w:rsidRDefault="00480C2A" w:rsidP="00480C2A">
      <w:pPr>
        <w:widowControl w:val="0"/>
        <w:spacing w:after="12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14:paraId="516199AF"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28519DA0" w14:textId="2CDC417A"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Приложение (при наличии):</w:t>
      </w:r>
      <w:r>
        <w:rPr>
          <w:rFonts w:ascii="Times New Roman" w:eastAsia="Times New Roman" w:hAnsi="Times New Roman" w:cs="Times New Roman"/>
          <w:sz w:val="24"/>
          <w:szCs w:val="24"/>
        </w:rPr>
        <w:t xml:space="preserve"> </w:t>
      </w:r>
      <w:r w:rsidR="003C114C">
        <w:rPr>
          <w:rFonts w:ascii="Times New Roman" w:eastAsia="Times New Roman" w:hAnsi="Times New Roman" w:cs="Times New Roman"/>
          <w:sz w:val="24"/>
          <w:szCs w:val="24"/>
        </w:rPr>
        <w:t>________________________________________________________</w:t>
      </w:r>
      <w:r>
        <w:rPr>
          <w:rFonts w:ascii="Times New Roman" w:eastAsia="Times New Roman" w:hAnsi="Times New Roman" w:cs="Times New Roman"/>
          <w:sz w:val="24"/>
          <w:szCs w:val="24"/>
        </w:rPr>
        <w:t>.</w:t>
      </w:r>
    </w:p>
    <w:p w14:paraId="5E18CECD" w14:textId="77777777" w:rsidR="00480C2A" w:rsidRDefault="00480C2A" w:rsidP="00480C2A">
      <w:pPr>
        <w:widowControl w:val="0"/>
        <w:spacing w:after="700" w:line="240" w:lineRule="auto"/>
        <w:ind w:left="2124" w:right="600"/>
        <w:jc w:val="both"/>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      (прилагаются материалы, обосновывающие наличие опечатки и (или) ошибки)</w:t>
      </w:r>
    </w:p>
    <w:p w14:paraId="78C279D7" w14:textId="583BC430"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Подпись заявителя </w:t>
      </w:r>
      <w:r w:rsidR="003C114C">
        <w:rPr>
          <w:rFonts w:ascii="Times New Roman" w:eastAsia="Times New Roman" w:hAnsi="Times New Roman" w:cs="Times New Roman"/>
          <w:bCs/>
          <w:sz w:val="24"/>
          <w:szCs w:val="24"/>
        </w:rPr>
        <w:t>_________________________________________________________________</w:t>
      </w:r>
    </w:p>
    <w:p w14:paraId="57C93879"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5D884E1A"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Дата</w:t>
      </w:r>
      <w:r>
        <w:rPr>
          <w:rFonts w:ascii="Times New Roman" w:eastAsia="Times New Roman" w:hAnsi="Times New Roman" w:cs="Times New Roman"/>
          <w:sz w:val="24"/>
          <w:szCs w:val="24"/>
        </w:rPr>
        <w:t xml:space="preserve"> _______</w:t>
      </w:r>
    </w:p>
    <w:p w14:paraId="5129149C"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highlight w:val="green"/>
        </w:rPr>
      </w:pPr>
    </w:p>
    <w:p w14:paraId="3008845B"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3C114C">
        <w:rPr>
          <w:rFonts w:ascii="Times New Roman" w:eastAsia="Times New Roman" w:hAnsi="Times New Roman" w:cs="Times New Roman"/>
          <w:sz w:val="24"/>
          <w:szCs w:val="24"/>
        </w:rPr>
        <w:t>М.П. (при наличии)</w:t>
      </w:r>
    </w:p>
    <w:p w14:paraId="6CAE1781" w14:textId="6DC89BAF"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44097119" w14:textId="3944B4E8"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1BDD068B" w14:textId="0950C94F"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7B4781C2" w14:textId="0149FA2C"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0E0F25DB" w14:textId="07E23EE8"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0D93F91D" w14:textId="00C8952C" w:rsidR="003C114C" w:rsidRDefault="003C114C">
      <w:pPr>
        <w:widowControl w:val="0"/>
        <w:autoSpaceDE w:val="0"/>
        <w:autoSpaceDN w:val="0"/>
        <w:adjustRightInd w:val="0"/>
        <w:spacing w:after="0" w:line="240" w:lineRule="auto"/>
        <w:jc w:val="right"/>
        <w:rPr>
          <w:rFonts w:ascii="Times New Roman" w:hAnsi="Times New Roman" w:cs="Times New Roman"/>
          <w:sz w:val="28"/>
          <w:szCs w:val="28"/>
        </w:rPr>
      </w:pPr>
    </w:p>
    <w:p w14:paraId="2A0F5EFA" w14:textId="2ABB53D2" w:rsidR="003C114C" w:rsidRDefault="003C114C">
      <w:pPr>
        <w:widowControl w:val="0"/>
        <w:autoSpaceDE w:val="0"/>
        <w:autoSpaceDN w:val="0"/>
        <w:adjustRightInd w:val="0"/>
        <w:spacing w:after="0" w:line="240" w:lineRule="auto"/>
        <w:jc w:val="right"/>
        <w:rPr>
          <w:rFonts w:ascii="Times New Roman" w:hAnsi="Times New Roman" w:cs="Times New Roman"/>
          <w:sz w:val="28"/>
          <w:szCs w:val="28"/>
        </w:rPr>
      </w:pPr>
    </w:p>
    <w:p w14:paraId="6F8B6AB4" w14:textId="77777777" w:rsidR="003C114C" w:rsidRDefault="003C114C">
      <w:pPr>
        <w:widowControl w:val="0"/>
        <w:autoSpaceDE w:val="0"/>
        <w:autoSpaceDN w:val="0"/>
        <w:adjustRightInd w:val="0"/>
        <w:spacing w:after="0" w:line="240" w:lineRule="auto"/>
        <w:jc w:val="right"/>
        <w:rPr>
          <w:rFonts w:ascii="Times New Roman" w:hAnsi="Times New Roman" w:cs="Times New Roman"/>
          <w:sz w:val="28"/>
          <w:szCs w:val="28"/>
        </w:rPr>
      </w:pPr>
    </w:p>
    <w:p w14:paraId="6D581145" w14:textId="669B738F" w:rsidR="00E26796" w:rsidRDefault="00E26796"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14:paraId="0692B16F" w14:textId="7B7064DE" w:rsidR="00E26796" w:rsidRDefault="00E26796" w:rsidP="00E2679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3C114C">
        <w:rPr>
          <w:rFonts w:ascii="Times New Roman" w:hAnsi="Times New Roman" w:cs="Times New Roman"/>
          <w:sz w:val="28"/>
          <w:szCs w:val="28"/>
        </w:rPr>
        <w:t>7</w:t>
      </w:r>
    </w:p>
    <w:p w14:paraId="44ADAA4B" w14:textId="2B6E82E6" w:rsidR="00E26796" w:rsidRDefault="00E26796" w:rsidP="00E2679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556AD736"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7ECF15E5" w14:textId="4E87D565"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C367D3">
        <w:rPr>
          <w:rFonts w:ascii="Times New Roman" w:eastAsia="Calibri" w:hAnsi="Times New Roman" w:cs="Times New Roman"/>
          <w:bCs/>
          <w:sz w:val="28"/>
          <w:szCs w:val="28"/>
        </w:rPr>
        <w:t xml:space="preserve">Выдача разрешения на использование земель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6987E5E1" w14:textId="7F2089B6"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3B4CE4">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3B4CE4">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3B4CE4">
        <w:rPr>
          <w:rFonts w:ascii="Times New Roman" w:eastAsia="Lucida Sans Unicode" w:hAnsi="Times New Roman" w:cs="Times New Roman"/>
          <w:sz w:val="28"/>
          <w:szCs w:val="28"/>
          <w:lang w:eastAsia="hi-IN" w:bidi="hi-IN"/>
        </w:rPr>
        <w:t xml:space="preserve">я </w:t>
      </w:r>
      <w:r>
        <w:rPr>
          <w:rFonts w:ascii="Times New Roman" w:eastAsia="Lucida Sans Unicode" w:hAnsi="Times New Roman" w:cs="Times New Roman"/>
          <w:sz w:val="28"/>
          <w:szCs w:val="28"/>
          <w:lang w:eastAsia="hi-IN" w:bidi="hi-IN"/>
        </w:rPr>
        <w:t xml:space="preserve">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1D8AD3F7"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почты: </w:t>
      </w:r>
      <w:hyperlink r:id="rId27" w:history="1">
        <w:r>
          <w:rPr>
            <w:rStyle w:val="a3"/>
            <w:rFonts w:ascii="Times New Roman" w:eastAsia="Lucida Sans Unicode" w:hAnsi="Times New Roman" w:cs="Times New Roman"/>
            <w:color w:val="0000FF"/>
            <w:sz w:val="28"/>
            <w:szCs w:val="28"/>
            <w:lang w:val="en-US" w:eastAsia="hi-IN" w:bidi="hi-IN"/>
          </w:rPr>
          <w:t>info</w:t>
        </w:r>
        <w:r>
          <w:rPr>
            <w:rStyle w:val="a3"/>
            <w:rFonts w:ascii="Times New Roman" w:eastAsia="Lucida Sans Unicode" w:hAnsi="Times New Roman" w:cs="Times New Roman"/>
            <w:color w:val="0000FF"/>
            <w:sz w:val="28"/>
            <w:szCs w:val="28"/>
            <w:lang w:eastAsia="hi-IN" w:bidi="hi-IN"/>
          </w:rPr>
          <w:t>@</w:t>
        </w:r>
        <w:proofErr w:type="spellStart"/>
        <w:r>
          <w:rPr>
            <w:rStyle w:val="a3"/>
            <w:rFonts w:ascii="Times New Roman" w:eastAsia="Lucida Sans Unicode" w:hAnsi="Times New Roman" w:cs="Times New Roman"/>
            <w:color w:val="0000FF"/>
            <w:sz w:val="28"/>
            <w:szCs w:val="28"/>
            <w:lang w:val="en-US" w:eastAsia="hi-IN" w:bidi="hi-IN"/>
          </w:rPr>
          <w:t>sverdlovo</w:t>
        </w:r>
        <w:proofErr w:type="spellEnd"/>
        <w:r>
          <w:rPr>
            <w:rStyle w:val="a3"/>
            <w:rFonts w:ascii="Times New Roman" w:eastAsia="Lucida Sans Unicode" w:hAnsi="Times New Roman" w:cs="Times New Roman"/>
            <w:color w:val="0000FF"/>
            <w:sz w:val="28"/>
            <w:szCs w:val="28"/>
            <w:lang w:eastAsia="hi-IN" w:bidi="hi-IN"/>
          </w:rPr>
          <w:t>-</w:t>
        </w:r>
        <w:proofErr w:type="spellStart"/>
        <w:r>
          <w:rPr>
            <w:rStyle w:val="a3"/>
            <w:rFonts w:ascii="Times New Roman" w:eastAsia="Lucida Sans Unicode" w:hAnsi="Times New Roman" w:cs="Times New Roman"/>
            <w:color w:val="0000FF"/>
            <w:sz w:val="28"/>
            <w:szCs w:val="28"/>
            <w:lang w:val="en-US" w:eastAsia="hi-IN" w:bidi="hi-IN"/>
          </w:rPr>
          <w:t>adm</w:t>
        </w:r>
        <w:proofErr w:type="spellEnd"/>
        <w:r>
          <w:rPr>
            <w:rStyle w:val="a3"/>
            <w:rFonts w:ascii="Times New Roman" w:eastAsia="Lucida Sans Unicode" w:hAnsi="Times New Roman" w:cs="Times New Roman"/>
            <w:color w:val="0000FF"/>
            <w:sz w:val="28"/>
            <w:szCs w:val="28"/>
            <w:lang w:eastAsia="hi-IN" w:bidi="hi-IN"/>
          </w:rPr>
          <w:t>.</w:t>
        </w:r>
        <w:proofErr w:type="spellStart"/>
        <w:r>
          <w:rPr>
            <w:rStyle w:val="a3"/>
            <w:rFonts w:ascii="Times New Roman" w:eastAsia="Lucida Sans Unicode" w:hAnsi="Times New Roman" w:cs="Times New Roman"/>
            <w:color w:val="0000FF"/>
            <w:sz w:val="28"/>
            <w:szCs w:val="28"/>
            <w:lang w:val="en-US" w:eastAsia="hi-IN" w:bidi="hi-IN"/>
          </w:rPr>
          <w:t>ru</w:t>
        </w:r>
        <w:proofErr w:type="spellEnd"/>
      </w:hyperlink>
      <w:r w:rsidRPr="00E26796">
        <w:rPr>
          <w:rFonts w:ascii="Times New Roman" w:eastAsia="Lucida Sans Unicode" w:hAnsi="Times New Roman" w:cs="Times New Roman"/>
          <w:sz w:val="28"/>
          <w:szCs w:val="28"/>
          <w:lang w:eastAsia="hi-IN" w:bidi="hi-IN"/>
        </w:rPr>
        <w:t xml:space="preserve"> </w:t>
      </w:r>
    </w:p>
    <w:p w14:paraId="71F25B6E"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79AA8DB5" w14:textId="7776AEAA"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342C4D">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342C4D">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342C4D">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1F0B579C"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4859"/>
      </w:tblGrid>
      <w:tr w:rsidR="00E26796" w14:paraId="7D44B413" w14:textId="77777777" w:rsidTr="00E26796">
        <w:tc>
          <w:tcPr>
            <w:tcW w:w="10421" w:type="dxa"/>
            <w:gridSpan w:val="2"/>
            <w:tcBorders>
              <w:top w:val="single" w:sz="4" w:space="0" w:color="auto"/>
              <w:left w:val="single" w:sz="4" w:space="0" w:color="auto"/>
              <w:bottom w:val="single" w:sz="4" w:space="0" w:color="auto"/>
              <w:right w:val="single" w:sz="4" w:space="0" w:color="auto"/>
            </w:tcBorders>
            <w:hideMark/>
          </w:tcPr>
          <w:p w14:paraId="112CC315" w14:textId="1F17A399"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E26796" w14:paraId="0B2A3EC0" w14:textId="77777777" w:rsidTr="00E26796">
        <w:tc>
          <w:tcPr>
            <w:tcW w:w="5210" w:type="dxa"/>
            <w:tcBorders>
              <w:top w:val="single" w:sz="4" w:space="0" w:color="auto"/>
              <w:left w:val="single" w:sz="4" w:space="0" w:color="auto"/>
              <w:bottom w:val="single" w:sz="4" w:space="0" w:color="auto"/>
              <w:right w:val="single" w:sz="4" w:space="0" w:color="auto"/>
            </w:tcBorders>
            <w:hideMark/>
          </w:tcPr>
          <w:p w14:paraId="4FBD26A0"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67FAD5B"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E26796" w14:paraId="27077458" w14:textId="77777777" w:rsidTr="00E26796">
        <w:tc>
          <w:tcPr>
            <w:tcW w:w="5210" w:type="dxa"/>
            <w:tcBorders>
              <w:top w:val="single" w:sz="4" w:space="0" w:color="auto"/>
              <w:left w:val="single" w:sz="4" w:space="0" w:color="auto"/>
              <w:bottom w:val="single" w:sz="4" w:space="0" w:color="auto"/>
              <w:right w:val="single" w:sz="4" w:space="0" w:color="auto"/>
            </w:tcBorders>
          </w:tcPr>
          <w:p w14:paraId="6EB5F230"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5518FC3E"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3A91CA70"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6100475"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2F87A0D8"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01325BFC"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03FF7A0A"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7AF97A8B"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FDF1293"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3BD87788"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7A6E65FC"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784B5C9F"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7E2D2523"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24F6A6C7"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2568EBE6"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452E9498"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640727BD"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018C5A5A" w14:textId="77777777" w:rsidR="00E26796" w:rsidRDefault="00E26796" w:rsidP="00E26796">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отделе:</w:t>
      </w:r>
    </w:p>
    <w:p w14:paraId="0072D643"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9"/>
        <w:gridCol w:w="4850"/>
      </w:tblGrid>
      <w:tr w:rsidR="00E26796" w14:paraId="1E1AE44F" w14:textId="77777777" w:rsidTr="00E26796">
        <w:tc>
          <w:tcPr>
            <w:tcW w:w="10421" w:type="dxa"/>
            <w:gridSpan w:val="2"/>
            <w:tcBorders>
              <w:top w:val="single" w:sz="4" w:space="0" w:color="auto"/>
              <w:left w:val="single" w:sz="4" w:space="0" w:color="auto"/>
              <w:bottom w:val="single" w:sz="4" w:space="0" w:color="auto"/>
              <w:right w:val="single" w:sz="4" w:space="0" w:color="auto"/>
            </w:tcBorders>
            <w:hideMark/>
          </w:tcPr>
          <w:p w14:paraId="50927838"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отдела </w:t>
            </w:r>
          </w:p>
        </w:tc>
      </w:tr>
      <w:tr w:rsidR="00E26796" w14:paraId="47286940" w14:textId="77777777" w:rsidTr="00E26796">
        <w:tc>
          <w:tcPr>
            <w:tcW w:w="5210" w:type="dxa"/>
            <w:tcBorders>
              <w:top w:val="single" w:sz="4" w:space="0" w:color="auto"/>
              <w:left w:val="single" w:sz="4" w:space="0" w:color="auto"/>
              <w:bottom w:val="single" w:sz="4" w:space="0" w:color="auto"/>
              <w:right w:val="single" w:sz="4" w:space="0" w:color="auto"/>
            </w:tcBorders>
            <w:hideMark/>
          </w:tcPr>
          <w:p w14:paraId="08B55B68"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0805ACE"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E26796" w14:paraId="282447ED" w14:textId="77777777" w:rsidTr="00E26796">
        <w:tc>
          <w:tcPr>
            <w:tcW w:w="5210" w:type="dxa"/>
            <w:tcBorders>
              <w:top w:val="single" w:sz="4" w:space="0" w:color="auto"/>
              <w:left w:val="single" w:sz="4" w:space="0" w:color="auto"/>
              <w:bottom w:val="single" w:sz="4" w:space="0" w:color="auto"/>
              <w:right w:val="single" w:sz="4" w:space="0" w:color="auto"/>
            </w:tcBorders>
          </w:tcPr>
          <w:p w14:paraId="542B2BC8" w14:textId="65512E9C"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Понедельник</w:t>
            </w:r>
          </w:p>
          <w:p w14:paraId="173B8547"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6174C4AA" w14:textId="093B5364"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Среда</w:t>
            </w:r>
          </w:p>
          <w:p w14:paraId="57A99FB9"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FC429CC"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с 14.00 до 17.00</w:t>
            </w:r>
          </w:p>
          <w:p w14:paraId="13844AE2"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5539766C"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с 10.00 до 13.00</w:t>
            </w:r>
          </w:p>
          <w:p w14:paraId="18810187"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tc>
      </w:tr>
    </w:tbl>
    <w:p w14:paraId="12E80533"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6A1C2E8C"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24DF03AC"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E26796" w:rsidSect="00D30B50">
      <w:pgSz w:w="11905" w:h="16838"/>
      <w:pgMar w:top="1134" w:right="850" w:bottom="1134"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B668F" w14:textId="77777777" w:rsidR="00976C4D" w:rsidRDefault="00976C4D" w:rsidP="00773B10">
      <w:pPr>
        <w:spacing w:after="0" w:line="240" w:lineRule="auto"/>
      </w:pPr>
      <w:r>
        <w:separator/>
      </w:r>
    </w:p>
  </w:endnote>
  <w:endnote w:type="continuationSeparator" w:id="0">
    <w:p w14:paraId="44296B1F" w14:textId="77777777" w:rsidR="00976C4D" w:rsidRDefault="00976C4D" w:rsidP="00773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6BF7" w14:textId="768BAD5E" w:rsidR="00976C4D" w:rsidRDefault="00976C4D">
    <w:pPr>
      <w:pStyle w:val="af5"/>
      <w:jc w:val="center"/>
    </w:pPr>
  </w:p>
  <w:p w14:paraId="06AD6A3C" w14:textId="77777777" w:rsidR="00976C4D" w:rsidRDefault="00976C4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C85CE" w14:textId="77777777" w:rsidR="00976C4D" w:rsidRDefault="00976C4D" w:rsidP="00773B10">
      <w:pPr>
        <w:spacing w:after="0" w:line="240" w:lineRule="auto"/>
      </w:pPr>
      <w:r>
        <w:separator/>
      </w:r>
    </w:p>
  </w:footnote>
  <w:footnote w:type="continuationSeparator" w:id="0">
    <w:p w14:paraId="5B2A207D" w14:textId="77777777" w:rsidR="00976C4D" w:rsidRDefault="00976C4D" w:rsidP="00773B10">
      <w:pPr>
        <w:spacing w:after="0" w:line="240" w:lineRule="auto"/>
      </w:pPr>
      <w:r>
        <w:continuationSeparator/>
      </w:r>
    </w:p>
  </w:footnote>
  <w:footnote w:id="1">
    <w:p w14:paraId="51CA6F2C" w14:textId="7BBC813B"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8"/>
          <w:szCs w:val="13"/>
        </w:rPr>
        <w:t xml:space="preserve"> </w:t>
      </w:r>
      <w:r>
        <w:t xml:space="preserve">Выдается в случае подачи заявления о предоставления разрешения на использование земель, земельного участка или части земельного участка, находящихся в государственной или муниципальной собственности, </w:t>
      </w:r>
      <w:r>
        <w:br/>
        <w:t>в случаях, предусмотренных пунктом 1 статьи 39.34 Земельного кодекса Российской Федерации.</w:t>
      </w:r>
    </w:p>
  </w:footnote>
  <w:footnote w:id="2">
    <w:p w14:paraId="5E17DC33" w14:textId="77777777"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3">
    <w:p w14:paraId="54677BF9" w14:textId="77777777" w:rsidR="00976C4D" w:rsidRDefault="00976C4D" w:rsidP="00480C2A">
      <w:pPr>
        <w:pStyle w:val="af8"/>
        <w:jc w:val="both"/>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Если планируется использовать земли или часть земельного участка</w:t>
      </w:r>
    </w:p>
  </w:footnote>
  <w:footnote w:id="4">
    <w:p w14:paraId="210BEB6E" w14:textId="77777777"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8"/>
          <w:szCs w:val="13"/>
        </w:rPr>
        <w:t xml:space="preserve"> </w:t>
      </w:r>
      <w:r>
        <w:t>Выдается в случае подачи заявления о размещении объектов в соответствии с пунктом 3 статьи 39.36 Земельного кодекса Российской Федерации. В соответствии с законом Российской Федерации могут быть предусмотрены иные наименование решения и его содержание</w:t>
      </w:r>
    </w:p>
  </w:footnote>
  <w:footnote w:id="5">
    <w:p w14:paraId="6153AAFC" w14:textId="77777777"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6">
    <w:p w14:paraId="61D35F16" w14:textId="77777777" w:rsidR="00976C4D" w:rsidRDefault="00976C4D" w:rsidP="00480C2A">
      <w:pPr>
        <w:pStyle w:val="af0"/>
      </w:pPr>
      <w:r>
        <w:rPr>
          <w:rStyle w:val="af2"/>
        </w:rPr>
        <w:footnoteRef/>
      </w:r>
      <w:r>
        <w:t xml:space="preserve"> </w:t>
      </w:r>
      <w:r>
        <w:rPr>
          <w:rFonts w:ascii="Times New Roman" w:hAnsi="Times New Roman" w:cs="Times New Roman"/>
          <w:sz w:val="18"/>
          <w:szCs w:val="18"/>
        </w:rPr>
        <w:t>Наименование заявления может быть указано в соответствии с нормативным правовым актом субъекта Российской Федерации</w:t>
      </w:r>
      <w:r>
        <w:t xml:space="preserve">  </w:t>
      </w:r>
    </w:p>
  </w:footnote>
  <w:footnote w:id="7">
    <w:p w14:paraId="04F3AB28" w14:textId="77777777" w:rsidR="00976C4D" w:rsidRDefault="00976C4D" w:rsidP="00480C2A">
      <w:pPr>
        <w:pStyle w:val="af0"/>
      </w:pPr>
      <w:r>
        <w:rPr>
          <w:rStyle w:val="af2"/>
        </w:rPr>
        <w:footnoteRef/>
      </w:r>
      <w:r>
        <w:t xml:space="preserve"> </w:t>
      </w:r>
      <w:r>
        <w:rPr>
          <w:rFonts w:ascii="Times New Roman" w:hAnsi="Times New Roman" w:cs="Times New Roman"/>
          <w:sz w:val="18"/>
          <w:szCs w:val="18"/>
        </w:rPr>
        <w:t>Указать, если требуется использование только части земельного участка</w:t>
      </w:r>
      <w:r>
        <w:t xml:space="preserve">  </w:t>
      </w:r>
    </w:p>
  </w:footnote>
  <w:footnote w:id="8">
    <w:p w14:paraId="12F9E10B" w14:textId="77777777" w:rsidR="00976C4D" w:rsidRDefault="00976C4D" w:rsidP="00480C2A">
      <w:pPr>
        <w:pStyle w:val="af0"/>
      </w:pPr>
      <w:r>
        <w:rPr>
          <w:rStyle w:val="af2"/>
        </w:rPr>
        <w:footnoteRef/>
      </w:r>
      <w:r>
        <w:t xml:space="preserve"> </w:t>
      </w:r>
      <w:r>
        <w:rPr>
          <w:rFonts w:ascii="Times New Roman" w:hAnsi="Times New Roman" w:cs="Times New Roman"/>
          <w:sz w:val="18"/>
          <w:szCs w:val="18"/>
        </w:rPr>
        <w:t>Укажите количество и вид деревьев и кустарников, которые необходимо вырубить в связи с использованием земельного участка</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D213" w14:textId="2D5CF25B" w:rsidR="00976C4D" w:rsidRPr="00CC2095" w:rsidRDefault="00976C4D">
    <w:pPr>
      <w:pStyle w:val="af3"/>
      <w:jc w:val="center"/>
      <w:rPr>
        <w:rFonts w:ascii="Times New Roman" w:hAnsi="Times New Roman" w:cs="Times New Roman"/>
        <w:sz w:val="28"/>
        <w:szCs w:val="28"/>
      </w:rPr>
    </w:pPr>
  </w:p>
  <w:p w14:paraId="7FDCBF82" w14:textId="285B9C6E" w:rsidR="00976C4D" w:rsidRPr="00F02DE6" w:rsidRDefault="00A10F29" w:rsidP="00A10F29">
    <w:pPr>
      <w:pStyle w:val="af3"/>
      <w:tabs>
        <w:tab w:val="clear" w:pos="4677"/>
        <w:tab w:val="clear" w:pos="9355"/>
        <w:tab w:val="left" w:pos="7859"/>
      </w:tabs>
      <w:rPr>
        <w:rFonts w:ascii="Times New Roman" w:hAnsi="Times New Roman" w:cs="Times New Roman"/>
        <w:sz w:val="24"/>
        <w:szCs w:val="24"/>
      </w:rPr>
    </w:pPr>
    <w:r>
      <w:tab/>
    </w:r>
    <w:r w:rsidRPr="00F02DE6">
      <w:rPr>
        <w:rFonts w:ascii="Times New Roman" w:hAnsi="Times New Roman" w:cs="Times New Roman"/>
        <w:sz w:val="24"/>
        <w:szCs w:val="24"/>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8E400B"/>
    <w:multiLevelType w:val="hybridMultilevel"/>
    <w:tmpl w:val="D4C40050"/>
    <w:lvl w:ilvl="0" w:tplc="490827D8">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170FDD"/>
    <w:multiLevelType w:val="hybridMultilevel"/>
    <w:tmpl w:val="A43E6256"/>
    <w:lvl w:ilvl="0" w:tplc="C52013F2">
      <w:start w:val="4"/>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B00C8B"/>
    <w:multiLevelType w:val="hybridMultilevel"/>
    <w:tmpl w:val="44A8641E"/>
    <w:lvl w:ilvl="0" w:tplc="29D419D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B6279E"/>
    <w:multiLevelType w:val="hybridMultilevel"/>
    <w:tmpl w:val="F6167160"/>
    <w:lvl w:ilvl="0" w:tplc="CDC0BA70">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F07389E"/>
    <w:multiLevelType w:val="multilevel"/>
    <w:tmpl w:val="6DC492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3FC41157"/>
    <w:multiLevelType w:val="hybridMultilevel"/>
    <w:tmpl w:val="E9BEB2A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EF72D35"/>
    <w:multiLevelType w:val="hybridMultilevel"/>
    <w:tmpl w:val="ED2C66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708847052">
    <w:abstractNumId w:val="16"/>
  </w:num>
  <w:num w:numId="2" w16cid:durableId="349915766">
    <w:abstractNumId w:val="2"/>
  </w:num>
  <w:num w:numId="3" w16cid:durableId="2048989825">
    <w:abstractNumId w:val="14"/>
  </w:num>
  <w:num w:numId="4" w16cid:durableId="355153040">
    <w:abstractNumId w:val="8"/>
  </w:num>
  <w:num w:numId="5" w16cid:durableId="493843312">
    <w:abstractNumId w:val="1"/>
  </w:num>
  <w:num w:numId="6" w16cid:durableId="36006416">
    <w:abstractNumId w:val="10"/>
  </w:num>
  <w:num w:numId="7" w16cid:durableId="663779886">
    <w:abstractNumId w:val="0"/>
  </w:num>
  <w:num w:numId="8" w16cid:durableId="648826064">
    <w:abstractNumId w:val="4"/>
  </w:num>
  <w:num w:numId="9" w16cid:durableId="1880513637">
    <w:abstractNumId w:val="19"/>
  </w:num>
  <w:num w:numId="10" w16cid:durableId="1560627356">
    <w:abstractNumId w:val="15"/>
  </w:num>
  <w:num w:numId="11" w16cid:durableId="334184913">
    <w:abstractNumId w:val="13"/>
  </w:num>
  <w:num w:numId="12" w16cid:durableId="1810971783">
    <w:abstractNumId w:val="18"/>
  </w:num>
  <w:num w:numId="13" w16cid:durableId="618146483">
    <w:abstractNumId w:val="3"/>
  </w:num>
  <w:num w:numId="14" w16cid:durableId="1582716520">
    <w:abstractNumId w:val="6"/>
  </w:num>
  <w:num w:numId="15" w16cid:durableId="1163469976">
    <w:abstractNumId w:val="5"/>
  </w:num>
  <w:num w:numId="16" w16cid:durableId="79302029">
    <w:abstractNumId w:val="11"/>
  </w:num>
  <w:num w:numId="17" w16cid:durableId="2792689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6782325">
    <w:abstractNumId w:val="9"/>
  </w:num>
  <w:num w:numId="19" w16cid:durableId="375542422">
    <w:abstractNumId w:val="12"/>
  </w:num>
  <w:num w:numId="20" w16cid:durableId="2133132642">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32"/>
    <w:rsid w:val="00005FB3"/>
    <w:rsid w:val="00024767"/>
    <w:rsid w:val="000273D5"/>
    <w:rsid w:val="00033050"/>
    <w:rsid w:val="00041572"/>
    <w:rsid w:val="00042448"/>
    <w:rsid w:val="00055543"/>
    <w:rsid w:val="00062788"/>
    <w:rsid w:val="00091AC3"/>
    <w:rsid w:val="00094203"/>
    <w:rsid w:val="00097BB9"/>
    <w:rsid w:val="000A20A1"/>
    <w:rsid w:val="000B4B9A"/>
    <w:rsid w:val="000B7BF1"/>
    <w:rsid w:val="000F5284"/>
    <w:rsid w:val="00103CEA"/>
    <w:rsid w:val="001057FF"/>
    <w:rsid w:val="001102EA"/>
    <w:rsid w:val="00110FA0"/>
    <w:rsid w:val="0011177E"/>
    <w:rsid w:val="001148E9"/>
    <w:rsid w:val="001215E0"/>
    <w:rsid w:val="001217DE"/>
    <w:rsid w:val="00123675"/>
    <w:rsid w:val="00123A7B"/>
    <w:rsid w:val="00123C68"/>
    <w:rsid w:val="00127422"/>
    <w:rsid w:val="00130460"/>
    <w:rsid w:val="00130A58"/>
    <w:rsid w:val="00130E25"/>
    <w:rsid w:val="00134E31"/>
    <w:rsid w:val="00136EE9"/>
    <w:rsid w:val="001441B0"/>
    <w:rsid w:val="00146618"/>
    <w:rsid w:val="0014777E"/>
    <w:rsid w:val="0015062E"/>
    <w:rsid w:val="00151E2A"/>
    <w:rsid w:val="00160968"/>
    <w:rsid w:val="00163FD3"/>
    <w:rsid w:val="00166A76"/>
    <w:rsid w:val="00167546"/>
    <w:rsid w:val="00170984"/>
    <w:rsid w:val="00177ECF"/>
    <w:rsid w:val="00180544"/>
    <w:rsid w:val="00187DCC"/>
    <w:rsid w:val="001909A2"/>
    <w:rsid w:val="0019510C"/>
    <w:rsid w:val="001A6369"/>
    <w:rsid w:val="001B4B55"/>
    <w:rsid w:val="001B55E7"/>
    <w:rsid w:val="001B5F20"/>
    <w:rsid w:val="001C0249"/>
    <w:rsid w:val="001C0351"/>
    <w:rsid w:val="001C152C"/>
    <w:rsid w:val="001C199D"/>
    <w:rsid w:val="001C2720"/>
    <w:rsid w:val="001C719D"/>
    <w:rsid w:val="001D5708"/>
    <w:rsid w:val="001E04E0"/>
    <w:rsid w:val="001E5167"/>
    <w:rsid w:val="001E5609"/>
    <w:rsid w:val="00202533"/>
    <w:rsid w:val="00211DF8"/>
    <w:rsid w:val="00215BD9"/>
    <w:rsid w:val="00217D0B"/>
    <w:rsid w:val="00225229"/>
    <w:rsid w:val="002351EC"/>
    <w:rsid w:val="002369E0"/>
    <w:rsid w:val="0024188C"/>
    <w:rsid w:val="00267C87"/>
    <w:rsid w:val="00271DB4"/>
    <w:rsid w:val="002721FE"/>
    <w:rsid w:val="00275E77"/>
    <w:rsid w:val="0028395A"/>
    <w:rsid w:val="0029006F"/>
    <w:rsid w:val="0029085A"/>
    <w:rsid w:val="002916AB"/>
    <w:rsid w:val="00295E44"/>
    <w:rsid w:val="002A3567"/>
    <w:rsid w:val="002A37E0"/>
    <w:rsid w:val="002A4AAF"/>
    <w:rsid w:val="002B3010"/>
    <w:rsid w:val="002B61E1"/>
    <w:rsid w:val="002B78B5"/>
    <w:rsid w:val="002C5939"/>
    <w:rsid w:val="002D0F16"/>
    <w:rsid w:val="002D2E07"/>
    <w:rsid w:val="002D44CB"/>
    <w:rsid w:val="002D478D"/>
    <w:rsid w:val="002D52EC"/>
    <w:rsid w:val="002E6EF9"/>
    <w:rsid w:val="002E7966"/>
    <w:rsid w:val="002F4DB7"/>
    <w:rsid w:val="00301745"/>
    <w:rsid w:val="00304E12"/>
    <w:rsid w:val="00313DAA"/>
    <w:rsid w:val="003244A4"/>
    <w:rsid w:val="00336F42"/>
    <w:rsid w:val="003421A2"/>
    <w:rsid w:val="00342C4D"/>
    <w:rsid w:val="00355988"/>
    <w:rsid w:val="00360755"/>
    <w:rsid w:val="0036506D"/>
    <w:rsid w:val="00366C5A"/>
    <w:rsid w:val="003678D7"/>
    <w:rsid w:val="003705CB"/>
    <w:rsid w:val="00372B22"/>
    <w:rsid w:val="00374A2D"/>
    <w:rsid w:val="003842E5"/>
    <w:rsid w:val="003861DF"/>
    <w:rsid w:val="003A3CDB"/>
    <w:rsid w:val="003B0AE3"/>
    <w:rsid w:val="003B3F4F"/>
    <w:rsid w:val="003B4CE4"/>
    <w:rsid w:val="003B53F7"/>
    <w:rsid w:val="003B5D93"/>
    <w:rsid w:val="003C114C"/>
    <w:rsid w:val="003C1D1E"/>
    <w:rsid w:val="003D56A0"/>
    <w:rsid w:val="003D5ECD"/>
    <w:rsid w:val="003F1FCF"/>
    <w:rsid w:val="003F51DB"/>
    <w:rsid w:val="003F6EEA"/>
    <w:rsid w:val="00400243"/>
    <w:rsid w:val="00422B25"/>
    <w:rsid w:val="00427F95"/>
    <w:rsid w:val="00430EA2"/>
    <w:rsid w:val="004349DE"/>
    <w:rsid w:val="00434C02"/>
    <w:rsid w:val="00444ED6"/>
    <w:rsid w:val="0044502F"/>
    <w:rsid w:val="00465E6E"/>
    <w:rsid w:val="00475B5A"/>
    <w:rsid w:val="00477177"/>
    <w:rsid w:val="00480C2A"/>
    <w:rsid w:val="004878D5"/>
    <w:rsid w:val="004915A1"/>
    <w:rsid w:val="00494932"/>
    <w:rsid w:val="004A21E8"/>
    <w:rsid w:val="004B1A6F"/>
    <w:rsid w:val="004B6279"/>
    <w:rsid w:val="004C6DA5"/>
    <w:rsid w:val="004E1082"/>
    <w:rsid w:val="004E1FD3"/>
    <w:rsid w:val="004E64F5"/>
    <w:rsid w:val="004E665E"/>
    <w:rsid w:val="004F2D7C"/>
    <w:rsid w:val="00513289"/>
    <w:rsid w:val="00513D6C"/>
    <w:rsid w:val="005149D8"/>
    <w:rsid w:val="00516F5C"/>
    <w:rsid w:val="00520D2E"/>
    <w:rsid w:val="00525A20"/>
    <w:rsid w:val="005270CD"/>
    <w:rsid w:val="00534B01"/>
    <w:rsid w:val="00537151"/>
    <w:rsid w:val="00537272"/>
    <w:rsid w:val="005402A6"/>
    <w:rsid w:val="00540F85"/>
    <w:rsid w:val="00541047"/>
    <w:rsid w:val="00541527"/>
    <w:rsid w:val="005445CA"/>
    <w:rsid w:val="00546BE8"/>
    <w:rsid w:val="0055221E"/>
    <w:rsid w:val="0056258C"/>
    <w:rsid w:val="00574149"/>
    <w:rsid w:val="0057504B"/>
    <w:rsid w:val="00581D75"/>
    <w:rsid w:val="005A3378"/>
    <w:rsid w:val="005B1685"/>
    <w:rsid w:val="005B2278"/>
    <w:rsid w:val="005B473D"/>
    <w:rsid w:val="005D0312"/>
    <w:rsid w:val="005D3D71"/>
    <w:rsid w:val="005E2E5B"/>
    <w:rsid w:val="005E40FF"/>
    <w:rsid w:val="005E4401"/>
    <w:rsid w:val="005F5923"/>
    <w:rsid w:val="00600573"/>
    <w:rsid w:val="00602D42"/>
    <w:rsid w:val="006059C5"/>
    <w:rsid w:val="0061119C"/>
    <w:rsid w:val="00631648"/>
    <w:rsid w:val="00642F08"/>
    <w:rsid w:val="006446BB"/>
    <w:rsid w:val="0065073C"/>
    <w:rsid w:val="00651D46"/>
    <w:rsid w:val="006529B9"/>
    <w:rsid w:val="00664F9E"/>
    <w:rsid w:val="006906B7"/>
    <w:rsid w:val="00693D49"/>
    <w:rsid w:val="006A08CD"/>
    <w:rsid w:val="006A170A"/>
    <w:rsid w:val="006B70E1"/>
    <w:rsid w:val="006D04D8"/>
    <w:rsid w:val="006D5504"/>
    <w:rsid w:val="006D7AB0"/>
    <w:rsid w:val="006F2612"/>
    <w:rsid w:val="007029EC"/>
    <w:rsid w:val="00703B55"/>
    <w:rsid w:val="00705BA9"/>
    <w:rsid w:val="007122E7"/>
    <w:rsid w:val="007176F2"/>
    <w:rsid w:val="00725288"/>
    <w:rsid w:val="0072761A"/>
    <w:rsid w:val="00731BDA"/>
    <w:rsid w:val="007362C5"/>
    <w:rsid w:val="00740A86"/>
    <w:rsid w:val="00747C83"/>
    <w:rsid w:val="0075321E"/>
    <w:rsid w:val="00753B45"/>
    <w:rsid w:val="007643A8"/>
    <w:rsid w:val="007643B4"/>
    <w:rsid w:val="00773B10"/>
    <w:rsid w:val="007A27E5"/>
    <w:rsid w:val="007B1BBD"/>
    <w:rsid w:val="007C769B"/>
    <w:rsid w:val="007D588D"/>
    <w:rsid w:val="007F094D"/>
    <w:rsid w:val="007F0E5D"/>
    <w:rsid w:val="007F3351"/>
    <w:rsid w:val="007F59F1"/>
    <w:rsid w:val="00803088"/>
    <w:rsid w:val="00804598"/>
    <w:rsid w:val="0081001D"/>
    <w:rsid w:val="00827F08"/>
    <w:rsid w:val="00832E83"/>
    <w:rsid w:val="00833FCD"/>
    <w:rsid w:val="00835E16"/>
    <w:rsid w:val="00836F19"/>
    <w:rsid w:val="00837A7F"/>
    <w:rsid w:val="008433A3"/>
    <w:rsid w:val="0084354A"/>
    <w:rsid w:val="00845239"/>
    <w:rsid w:val="00846532"/>
    <w:rsid w:val="008507F9"/>
    <w:rsid w:val="00863E2C"/>
    <w:rsid w:val="00870325"/>
    <w:rsid w:val="00875BA2"/>
    <w:rsid w:val="00876DD9"/>
    <w:rsid w:val="00882848"/>
    <w:rsid w:val="008948A1"/>
    <w:rsid w:val="00896C7F"/>
    <w:rsid w:val="008A62A0"/>
    <w:rsid w:val="008B6FA8"/>
    <w:rsid w:val="008C51DE"/>
    <w:rsid w:val="008C629E"/>
    <w:rsid w:val="008D337D"/>
    <w:rsid w:val="008D5CE4"/>
    <w:rsid w:val="008D5F27"/>
    <w:rsid w:val="008D6BDB"/>
    <w:rsid w:val="008E749D"/>
    <w:rsid w:val="008F2E67"/>
    <w:rsid w:val="00902EEE"/>
    <w:rsid w:val="00913E12"/>
    <w:rsid w:val="00915561"/>
    <w:rsid w:val="00917B18"/>
    <w:rsid w:val="00921733"/>
    <w:rsid w:val="0092618A"/>
    <w:rsid w:val="00942BFF"/>
    <w:rsid w:val="009461F9"/>
    <w:rsid w:val="009517B2"/>
    <w:rsid w:val="00962DE8"/>
    <w:rsid w:val="009715C4"/>
    <w:rsid w:val="00976C4D"/>
    <w:rsid w:val="0098728F"/>
    <w:rsid w:val="00990A0E"/>
    <w:rsid w:val="00995F82"/>
    <w:rsid w:val="00997509"/>
    <w:rsid w:val="009A4C98"/>
    <w:rsid w:val="009C4E33"/>
    <w:rsid w:val="009D096B"/>
    <w:rsid w:val="009D5A37"/>
    <w:rsid w:val="009E1751"/>
    <w:rsid w:val="009E217A"/>
    <w:rsid w:val="009E5BBC"/>
    <w:rsid w:val="009E7C14"/>
    <w:rsid w:val="009F2A1C"/>
    <w:rsid w:val="009F2EC0"/>
    <w:rsid w:val="00A0296F"/>
    <w:rsid w:val="00A10F29"/>
    <w:rsid w:val="00A1391B"/>
    <w:rsid w:val="00A178A1"/>
    <w:rsid w:val="00A27C6A"/>
    <w:rsid w:val="00A3558A"/>
    <w:rsid w:val="00A61829"/>
    <w:rsid w:val="00A7210C"/>
    <w:rsid w:val="00A725D6"/>
    <w:rsid w:val="00A807CA"/>
    <w:rsid w:val="00A903EF"/>
    <w:rsid w:val="00A96468"/>
    <w:rsid w:val="00A975E7"/>
    <w:rsid w:val="00AA3019"/>
    <w:rsid w:val="00AA68E3"/>
    <w:rsid w:val="00AB6A4D"/>
    <w:rsid w:val="00AB73CA"/>
    <w:rsid w:val="00AB778C"/>
    <w:rsid w:val="00AE1742"/>
    <w:rsid w:val="00AE2B70"/>
    <w:rsid w:val="00AE5EA5"/>
    <w:rsid w:val="00B02972"/>
    <w:rsid w:val="00B04D0D"/>
    <w:rsid w:val="00B068FA"/>
    <w:rsid w:val="00B12B36"/>
    <w:rsid w:val="00B12EDA"/>
    <w:rsid w:val="00B1780A"/>
    <w:rsid w:val="00B17BAA"/>
    <w:rsid w:val="00B24E0D"/>
    <w:rsid w:val="00B35F7E"/>
    <w:rsid w:val="00B40CC4"/>
    <w:rsid w:val="00B473DB"/>
    <w:rsid w:val="00B832BD"/>
    <w:rsid w:val="00B841F0"/>
    <w:rsid w:val="00B84918"/>
    <w:rsid w:val="00B90CAC"/>
    <w:rsid w:val="00BA1E63"/>
    <w:rsid w:val="00BB3257"/>
    <w:rsid w:val="00BB34BE"/>
    <w:rsid w:val="00BC26EA"/>
    <w:rsid w:val="00BC2F03"/>
    <w:rsid w:val="00BC3A5C"/>
    <w:rsid w:val="00BD70C4"/>
    <w:rsid w:val="00BD7714"/>
    <w:rsid w:val="00BD77A3"/>
    <w:rsid w:val="00BE3F32"/>
    <w:rsid w:val="00BE437C"/>
    <w:rsid w:val="00BE6E4C"/>
    <w:rsid w:val="00BF10BD"/>
    <w:rsid w:val="00BF1DC6"/>
    <w:rsid w:val="00BF6E7D"/>
    <w:rsid w:val="00C01329"/>
    <w:rsid w:val="00C07ED9"/>
    <w:rsid w:val="00C130D2"/>
    <w:rsid w:val="00C175E6"/>
    <w:rsid w:val="00C23E3A"/>
    <w:rsid w:val="00C2415B"/>
    <w:rsid w:val="00C26564"/>
    <w:rsid w:val="00C40C71"/>
    <w:rsid w:val="00C445F0"/>
    <w:rsid w:val="00C62C07"/>
    <w:rsid w:val="00C647E0"/>
    <w:rsid w:val="00C82C87"/>
    <w:rsid w:val="00CA3583"/>
    <w:rsid w:val="00CC2095"/>
    <w:rsid w:val="00CC330F"/>
    <w:rsid w:val="00CC5D14"/>
    <w:rsid w:val="00CD52D8"/>
    <w:rsid w:val="00CE50E4"/>
    <w:rsid w:val="00CE5550"/>
    <w:rsid w:val="00CE7F74"/>
    <w:rsid w:val="00CF3B5C"/>
    <w:rsid w:val="00CF5FAE"/>
    <w:rsid w:val="00D013F7"/>
    <w:rsid w:val="00D16FE1"/>
    <w:rsid w:val="00D2416F"/>
    <w:rsid w:val="00D25CD8"/>
    <w:rsid w:val="00D272BB"/>
    <w:rsid w:val="00D30B50"/>
    <w:rsid w:val="00D40DE7"/>
    <w:rsid w:val="00D551DE"/>
    <w:rsid w:val="00D554D6"/>
    <w:rsid w:val="00D61DBF"/>
    <w:rsid w:val="00D64105"/>
    <w:rsid w:val="00D6791D"/>
    <w:rsid w:val="00D70B18"/>
    <w:rsid w:val="00D75446"/>
    <w:rsid w:val="00D75F77"/>
    <w:rsid w:val="00D77440"/>
    <w:rsid w:val="00D81206"/>
    <w:rsid w:val="00D82FCF"/>
    <w:rsid w:val="00D85C3D"/>
    <w:rsid w:val="00D91287"/>
    <w:rsid w:val="00D94337"/>
    <w:rsid w:val="00D9638B"/>
    <w:rsid w:val="00D97005"/>
    <w:rsid w:val="00DA0F08"/>
    <w:rsid w:val="00DA1D27"/>
    <w:rsid w:val="00DA6EBC"/>
    <w:rsid w:val="00DC3B36"/>
    <w:rsid w:val="00DC4825"/>
    <w:rsid w:val="00DD2026"/>
    <w:rsid w:val="00DD4734"/>
    <w:rsid w:val="00DE2B99"/>
    <w:rsid w:val="00DE7346"/>
    <w:rsid w:val="00DF13F4"/>
    <w:rsid w:val="00DF3921"/>
    <w:rsid w:val="00E11511"/>
    <w:rsid w:val="00E1763E"/>
    <w:rsid w:val="00E26796"/>
    <w:rsid w:val="00E30733"/>
    <w:rsid w:val="00E339DB"/>
    <w:rsid w:val="00E35CE5"/>
    <w:rsid w:val="00E42F96"/>
    <w:rsid w:val="00E4459D"/>
    <w:rsid w:val="00E44D60"/>
    <w:rsid w:val="00E5379A"/>
    <w:rsid w:val="00E62644"/>
    <w:rsid w:val="00E634DF"/>
    <w:rsid w:val="00E65CE4"/>
    <w:rsid w:val="00E725E4"/>
    <w:rsid w:val="00E73B12"/>
    <w:rsid w:val="00E770B0"/>
    <w:rsid w:val="00E81912"/>
    <w:rsid w:val="00E82F4A"/>
    <w:rsid w:val="00E84F7A"/>
    <w:rsid w:val="00E9005D"/>
    <w:rsid w:val="00EA396D"/>
    <w:rsid w:val="00EB29C0"/>
    <w:rsid w:val="00EC142B"/>
    <w:rsid w:val="00EE13D5"/>
    <w:rsid w:val="00EE1D4E"/>
    <w:rsid w:val="00EE31D9"/>
    <w:rsid w:val="00EE4C0A"/>
    <w:rsid w:val="00EE62E6"/>
    <w:rsid w:val="00F02CA0"/>
    <w:rsid w:val="00F02DE6"/>
    <w:rsid w:val="00F123BC"/>
    <w:rsid w:val="00F178C6"/>
    <w:rsid w:val="00F22378"/>
    <w:rsid w:val="00F3281C"/>
    <w:rsid w:val="00F51323"/>
    <w:rsid w:val="00F62EEB"/>
    <w:rsid w:val="00F6428B"/>
    <w:rsid w:val="00F70FB5"/>
    <w:rsid w:val="00F756AE"/>
    <w:rsid w:val="00F75DCA"/>
    <w:rsid w:val="00F76252"/>
    <w:rsid w:val="00F76FEC"/>
    <w:rsid w:val="00F7773C"/>
    <w:rsid w:val="00F82D36"/>
    <w:rsid w:val="00F90212"/>
    <w:rsid w:val="00FA323B"/>
    <w:rsid w:val="00FB26F5"/>
    <w:rsid w:val="00FB2BCD"/>
    <w:rsid w:val="00FB39D5"/>
    <w:rsid w:val="00FB4874"/>
    <w:rsid w:val="00FB5087"/>
    <w:rsid w:val="00FC3ACB"/>
    <w:rsid w:val="00FC51D4"/>
    <w:rsid w:val="00FC5E4C"/>
    <w:rsid w:val="00FC62FD"/>
    <w:rsid w:val="00FC71A8"/>
    <w:rsid w:val="00FD244B"/>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1795"/>
  <w15:docId w15:val="{4B183348-8F04-4F2B-A451-B7B9EDC4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footnote text"/>
    <w:basedOn w:val="a"/>
    <w:link w:val="af1"/>
    <w:uiPriority w:val="99"/>
    <w:unhideWhenUsed/>
    <w:rsid w:val="00773B10"/>
    <w:pPr>
      <w:spacing w:after="0" w:line="240" w:lineRule="auto"/>
    </w:pPr>
    <w:rPr>
      <w:sz w:val="20"/>
      <w:szCs w:val="20"/>
    </w:rPr>
  </w:style>
  <w:style w:type="character" w:customStyle="1" w:styleId="af1">
    <w:name w:val="Текст сноски Знак"/>
    <w:basedOn w:val="a0"/>
    <w:link w:val="af0"/>
    <w:uiPriority w:val="99"/>
    <w:rsid w:val="00773B10"/>
    <w:rPr>
      <w:sz w:val="20"/>
      <w:szCs w:val="20"/>
    </w:rPr>
  </w:style>
  <w:style w:type="character" w:styleId="af2">
    <w:name w:val="footnote reference"/>
    <w:basedOn w:val="a0"/>
    <w:uiPriority w:val="99"/>
    <w:unhideWhenUsed/>
    <w:rsid w:val="00773B10"/>
    <w:rPr>
      <w:vertAlign w:val="superscript"/>
    </w:rPr>
  </w:style>
  <w:style w:type="paragraph" w:styleId="af3">
    <w:name w:val="header"/>
    <w:basedOn w:val="a"/>
    <w:link w:val="af4"/>
    <w:uiPriority w:val="99"/>
    <w:unhideWhenUsed/>
    <w:rsid w:val="00B12B3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B12B36"/>
  </w:style>
  <w:style w:type="paragraph" w:styleId="af5">
    <w:name w:val="footer"/>
    <w:basedOn w:val="a"/>
    <w:link w:val="af6"/>
    <w:uiPriority w:val="99"/>
    <w:unhideWhenUsed/>
    <w:rsid w:val="00B12B3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12B36"/>
  </w:style>
  <w:style w:type="character" w:customStyle="1" w:styleId="af7">
    <w:name w:val="Сноска_"/>
    <w:basedOn w:val="a0"/>
    <w:link w:val="af8"/>
    <w:locked/>
    <w:rsid w:val="00480C2A"/>
    <w:rPr>
      <w:rFonts w:ascii="Times New Roman" w:eastAsia="Times New Roman" w:hAnsi="Times New Roman" w:cs="Times New Roman"/>
      <w:sz w:val="20"/>
      <w:szCs w:val="20"/>
    </w:rPr>
  </w:style>
  <w:style w:type="paragraph" w:customStyle="1" w:styleId="af8">
    <w:name w:val="Сноска"/>
    <w:basedOn w:val="a"/>
    <w:link w:val="af7"/>
    <w:rsid w:val="00480C2A"/>
    <w:pPr>
      <w:widowControl w:val="0"/>
      <w:spacing w:after="0" w:line="240" w:lineRule="auto"/>
    </w:pPr>
    <w:rPr>
      <w:rFonts w:ascii="Times New Roman" w:eastAsia="Times New Roman" w:hAnsi="Times New Roman" w:cs="Times New Roman"/>
      <w:sz w:val="20"/>
      <w:szCs w:val="20"/>
    </w:rPr>
  </w:style>
  <w:style w:type="character" w:customStyle="1" w:styleId="af9">
    <w:name w:val="Основной текст_"/>
    <w:basedOn w:val="a0"/>
    <w:link w:val="1"/>
    <w:locked/>
    <w:rsid w:val="00480C2A"/>
    <w:rPr>
      <w:rFonts w:ascii="Times New Roman" w:eastAsia="Times New Roman" w:hAnsi="Times New Roman" w:cs="Times New Roman"/>
      <w:sz w:val="28"/>
      <w:szCs w:val="28"/>
    </w:rPr>
  </w:style>
  <w:style w:type="paragraph" w:customStyle="1" w:styleId="1">
    <w:name w:val="Основной текст1"/>
    <w:basedOn w:val="a"/>
    <w:link w:val="af9"/>
    <w:rsid w:val="00480C2A"/>
    <w:pPr>
      <w:widowControl w:val="0"/>
      <w:spacing w:after="300" w:line="240" w:lineRule="auto"/>
    </w:pPr>
    <w:rPr>
      <w:rFonts w:ascii="Times New Roman" w:eastAsia="Times New Roman" w:hAnsi="Times New Roman" w:cs="Times New Roman"/>
      <w:sz w:val="28"/>
      <w:szCs w:val="28"/>
    </w:rPr>
  </w:style>
  <w:style w:type="character" w:customStyle="1" w:styleId="21">
    <w:name w:val="Основной текст (2)_"/>
    <w:basedOn w:val="a0"/>
    <w:link w:val="22"/>
    <w:locked/>
    <w:rsid w:val="00480C2A"/>
    <w:rPr>
      <w:rFonts w:ascii="Times New Roman" w:eastAsia="Times New Roman" w:hAnsi="Times New Roman" w:cs="Times New Roman"/>
      <w:i/>
      <w:iCs/>
      <w:sz w:val="18"/>
      <w:szCs w:val="18"/>
    </w:rPr>
  </w:style>
  <w:style w:type="paragraph" w:customStyle="1" w:styleId="22">
    <w:name w:val="Основной текст (2)"/>
    <w:basedOn w:val="a"/>
    <w:link w:val="21"/>
    <w:rsid w:val="00480C2A"/>
    <w:pPr>
      <w:widowControl w:val="0"/>
      <w:spacing w:after="310" w:line="240" w:lineRule="auto"/>
      <w:jc w:val="center"/>
    </w:pPr>
    <w:rPr>
      <w:rFonts w:ascii="Times New Roman" w:eastAsia="Times New Roman" w:hAnsi="Times New Roman" w:cs="Times New Roman"/>
      <w:i/>
      <w:iCs/>
      <w:sz w:val="18"/>
      <w:szCs w:val="18"/>
    </w:rPr>
  </w:style>
  <w:style w:type="character" w:customStyle="1" w:styleId="3">
    <w:name w:val="Основной текст (3)_"/>
    <w:basedOn w:val="a0"/>
    <w:link w:val="30"/>
    <w:locked/>
    <w:rsid w:val="00480C2A"/>
    <w:rPr>
      <w:rFonts w:ascii="Times New Roman" w:eastAsia="Times New Roman" w:hAnsi="Times New Roman" w:cs="Times New Roman"/>
    </w:rPr>
  </w:style>
  <w:style w:type="paragraph" w:customStyle="1" w:styleId="30">
    <w:name w:val="Основной текст (3)"/>
    <w:basedOn w:val="a"/>
    <w:link w:val="3"/>
    <w:rsid w:val="00480C2A"/>
    <w:pPr>
      <w:widowControl w:val="0"/>
      <w:spacing w:after="0" w:line="240" w:lineRule="auto"/>
    </w:pPr>
    <w:rPr>
      <w:rFonts w:ascii="Times New Roman" w:eastAsia="Times New Roman" w:hAnsi="Times New Roman" w:cs="Times New Roman"/>
    </w:rPr>
  </w:style>
  <w:style w:type="character" w:customStyle="1" w:styleId="23">
    <w:name w:val="Заголовок №2_"/>
    <w:basedOn w:val="a0"/>
    <w:link w:val="24"/>
    <w:locked/>
    <w:rsid w:val="00480C2A"/>
    <w:rPr>
      <w:rFonts w:ascii="Times New Roman" w:eastAsia="Times New Roman" w:hAnsi="Times New Roman" w:cs="Times New Roman"/>
      <w:b/>
      <w:bCs/>
      <w:sz w:val="28"/>
      <w:szCs w:val="28"/>
    </w:rPr>
  </w:style>
  <w:style w:type="paragraph" w:customStyle="1" w:styleId="24">
    <w:name w:val="Заголовок №2"/>
    <w:basedOn w:val="a"/>
    <w:link w:val="23"/>
    <w:rsid w:val="00480C2A"/>
    <w:pPr>
      <w:widowControl w:val="0"/>
      <w:spacing w:after="380" w:line="244" w:lineRule="auto"/>
      <w:jc w:val="center"/>
      <w:outlineLvl w:val="1"/>
    </w:pPr>
    <w:rPr>
      <w:rFonts w:ascii="Times New Roman" w:eastAsia="Times New Roman" w:hAnsi="Times New Roman" w:cs="Times New Roman"/>
      <w:b/>
      <w:bCs/>
      <w:sz w:val="28"/>
      <w:szCs w:val="28"/>
    </w:rPr>
  </w:style>
  <w:style w:type="character" w:customStyle="1" w:styleId="afa">
    <w:name w:val="Другое_"/>
    <w:basedOn w:val="a0"/>
    <w:link w:val="afb"/>
    <w:locked/>
    <w:rsid w:val="00480C2A"/>
    <w:rPr>
      <w:rFonts w:ascii="Times New Roman" w:eastAsia="Times New Roman" w:hAnsi="Times New Roman" w:cs="Times New Roman"/>
      <w:sz w:val="28"/>
      <w:szCs w:val="28"/>
    </w:rPr>
  </w:style>
  <w:style w:type="paragraph" w:customStyle="1" w:styleId="afb">
    <w:name w:val="Другое"/>
    <w:basedOn w:val="a"/>
    <w:link w:val="afa"/>
    <w:rsid w:val="00480C2A"/>
    <w:pPr>
      <w:widowControl w:val="0"/>
      <w:spacing w:after="300" w:line="240" w:lineRule="auto"/>
    </w:pPr>
    <w:rPr>
      <w:rFonts w:ascii="Times New Roman" w:eastAsia="Times New Roman" w:hAnsi="Times New Roman" w:cs="Times New Roman"/>
      <w:sz w:val="28"/>
      <w:szCs w:val="28"/>
    </w:rPr>
  </w:style>
  <w:style w:type="character" w:customStyle="1" w:styleId="6">
    <w:name w:val="Основной текст (6)_"/>
    <w:basedOn w:val="a0"/>
    <w:link w:val="60"/>
    <w:locked/>
    <w:rsid w:val="00480C2A"/>
    <w:rPr>
      <w:rFonts w:ascii="Times New Roman" w:eastAsia="Times New Roman" w:hAnsi="Times New Roman" w:cs="Times New Roman"/>
      <w:i/>
      <w:iCs/>
      <w:sz w:val="12"/>
      <w:szCs w:val="12"/>
    </w:rPr>
  </w:style>
  <w:style w:type="paragraph" w:customStyle="1" w:styleId="60">
    <w:name w:val="Основной текст (6)"/>
    <w:basedOn w:val="a"/>
    <w:link w:val="6"/>
    <w:rsid w:val="00480C2A"/>
    <w:pPr>
      <w:widowControl w:val="0"/>
      <w:spacing w:after="0" w:line="240" w:lineRule="auto"/>
      <w:ind w:left="2000"/>
    </w:pPr>
    <w:rPr>
      <w:rFonts w:ascii="Times New Roman" w:eastAsia="Times New Roman" w:hAnsi="Times New Roman" w:cs="Times New Roman"/>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09">
      <w:bodyDiv w:val="1"/>
      <w:marLeft w:val="0"/>
      <w:marRight w:val="0"/>
      <w:marTop w:val="0"/>
      <w:marBottom w:val="0"/>
      <w:divBdr>
        <w:top w:val="none" w:sz="0" w:space="0" w:color="auto"/>
        <w:left w:val="none" w:sz="0" w:space="0" w:color="auto"/>
        <w:bottom w:val="none" w:sz="0" w:space="0" w:color="auto"/>
        <w:right w:val="none" w:sz="0" w:space="0" w:color="auto"/>
      </w:divBdr>
    </w:div>
    <w:div w:id="37706852">
      <w:bodyDiv w:val="1"/>
      <w:marLeft w:val="0"/>
      <w:marRight w:val="0"/>
      <w:marTop w:val="0"/>
      <w:marBottom w:val="0"/>
      <w:divBdr>
        <w:top w:val="none" w:sz="0" w:space="0" w:color="auto"/>
        <w:left w:val="none" w:sz="0" w:space="0" w:color="auto"/>
        <w:bottom w:val="none" w:sz="0" w:space="0" w:color="auto"/>
        <w:right w:val="none" w:sz="0" w:space="0" w:color="auto"/>
      </w:divBdr>
    </w:div>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265698812">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438256320">
      <w:bodyDiv w:val="1"/>
      <w:marLeft w:val="0"/>
      <w:marRight w:val="0"/>
      <w:marTop w:val="0"/>
      <w:marBottom w:val="0"/>
      <w:divBdr>
        <w:top w:val="none" w:sz="0" w:space="0" w:color="auto"/>
        <w:left w:val="none" w:sz="0" w:space="0" w:color="auto"/>
        <w:bottom w:val="none" w:sz="0" w:space="0" w:color="auto"/>
        <w:right w:val="none" w:sz="0" w:space="0" w:color="auto"/>
      </w:divBdr>
    </w:div>
    <w:div w:id="528108390">
      <w:bodyDiv w:val="1"/>
      <w:marLeft w:val="0"/>
      <w:marRight w:val="0"/>
      <w:marTop w:val="0"/>
      <w:marBottom w:val="0"/>
      <w:divBdr>
        <w:top w:val="none" w:sz="0" w:space="0" w:color="auto"/>
        <w:left w:val="none" w:sz="0" w:space="0" w:color="auto"/>
        <w:bottom w:val="none" w:sz="0" w:space="0" w:color="auto"/>
        <w:right w:val="none" w:sz="0" w:space="0" w:color="auto"/>
      </w:divBdr>
    </w:div>
    <w:div w:id="674648328">
      <w:bodyDiv w:val="1"/>
      <w:marLeft w:val="0"/>
      <w:marRight w:val="0"/>
      <w:marTop w:val="0"/>
      <w:marBottom w:val="0"/>
      <w:divBdr>
        <w:top w:val="none" w:sz="0" w:space="0" w:color="auto"/>
        <w:left w:val="none" w:sz="0" w:space="0" w:color="auto"/>
        <w:bottom w:val="none" w:sz="0" w:space="0" w:color="auto"/>
        <w:right w:val="none" w:sz="0" w:space="0" w:color="auto"/>
      </w:divBdr>
    </w:div>
    <w:div w:id="885263021">
      <w:bodyDiv w:val="1"/>
      <w:marLeft w:val="0"/>
      <w:marRight w:val="0"/>
      <w:marTop w:val="0"/>
      <w:marBottom w:val="0"/>
      <w:divBdr>
        <w:top w:val="none" w:sz="0" w:space="0" w:color="auto"/>
        <w:left w:val="none" w:sz="0" w:space="0" w:color="auto"/>
        <w:bottom w:val="none" w:sz="0" w:space="0" w:color="auto"/>
        <w:right w:val="none" w:sz="0" w:space="0" w:color="auto"/>
      </w:divBdr>
    </w:div>
    <w:div w:id="1065184028">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103837430">
      <w:bodyDiv w:val="1"/>
      <w:marLeft w:val="0"/>
      <w:marRight w:val="0"/>
      <w:marTop w:val="0"/>
      <w:marBottom w:val="0"/>
      <w:divBdr>
        <w:top w:val="none" w:sz="0" w:space="0" w:color="auto"/>
        <w:left w:val="none" w:sz="0" w:space="0" w:color="auto"/>
        <w:bottom w:val="none" w:sz="0" w:space="0" w:color="auto"/>
        <w:right w:val="none" w:sz="0" w:space="0" w:color="auto"/>
      </w:divBdr>
    </w:div>
    <w:div w:id="1158418627">
      <w:bodyDiv w:val="1"/>
      <w:marLeft w:val="0"/>
      <w:marRight w:val="0"/>
      <w:marTop w:val="0"/>
      <w:marBottom w:val="0"/>
      <w:divBdr>
        <w:top w:val="none" w:sz="0" w:space="0" w:color="auto"/>
        <w:left w:val="none" w:sz="0" w:space="0" w:color="auto"/>
        <w:bottom w:val="none" w:sz="0" w:space="0" w:color="auto"/>
        <w:right w:val="none" w:sz="0" w:space="0" w:color="auto"/>
      </w:divBdr>
    </w:div>
    <w:div w:id="1221869630">
      <w:bodyDiv w:val="1"/>
      <w:marLeft w:val="0"/>
      <w:marRight w:val="0"/>
      <w:marTop w:val="0"/>
      <w:marBottom w:val="0"/>
      <w:divBdr>
        <w:top w:val="none" w:sz="0" w:space="0" w:color="auto"/>
        <w:left w:val="none" w:sz="0" w:space="0" w:color="auto"/>
        <w:bottom w:val="none" w:sz="0" w:space="0" w:color="auto"/>
        <w:right w:val="none" w:sz="0" w:space="0" w:color="auto"/>
      </w:divBdr>
    </w:div>
    <w:div w:id="1240481616">
      <w:bodyDiv w:val="1"/>
      <w:marLeft w:val="0"/>
      <w:marRight w:val="0"/>
      <w:marTop w:val="0"/>
      <w:marBottom w:val="0"/>
      <w:divBdr>
        <w:top w:val="none" w:sz="0" w:space="0" w:color="auto"/>
        <w:left w:val="none" w:sz="0" w:space="0" w:color="auto"/>
        <w:bottom w:val="none" w:sz="0" w:space="0" w:color="auto"/>
        <w:right w:val="none" w:sz="0" w:space="0" w:color="auto"/>
      </w:divBdr>
    </w:div>
    <w:div w:id="1583107189">
      <w:bodyDiv w:val="1"/>
      <w:marLeft w:val="0"/>
      <w:marRight w:val="0"/>
      <w:marTop w:val="0"/>
      <w:marBottom w:val="0"/>
      <w:divBdr>
        <w:top w:val="none" w:sz="0" w:space="0" w:color="auto"/>
        <w:left w:val="none" w:sz="0" w:space="0" w:color="auto"/>
        <w:bottom w:val="none" w:sz="0" w:space="0" w:color="auto"/>
        <w:right w:val="none" w:sz="0" w:space="0" w:color="auto"/>
      </w:divBdr>
    </w:div>
    <w:div w:id="1621112643">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07558012">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 w:id="1839535801">
      <w:bodyDiv w:val="1"/>
      <w:marLeft w:val="0"/>
      <w:marRight w:val="0"/>
      <w:marTop w:val="0"/>
      <w:marBottom w:val="0"/>
      <w:divBdr>
        <w:top w:val="none" w:sz="0" w:space="0" w:color="auto"/>
        <w:left w:val="none" w:sz="0" w:space="0" w:color="auto"/>
        <w:bottom w:val="none" w:sz="0" w:space="0" w:color="auto"/>
        <w:right w:val="none" w:sz="0" w:space="0" w:color="auto"/>
      </w:divBdr>
    </w:div>
    <w:div w:id="191839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verdlovo-adm.ru" TargetMode="External"/><Relationship Id="rId13" Type="http://schemas.openxmlformats.org/officeDocument/2006/relationships/hyperlink" Target="consultantplus://offline/ref=29D0F18A7B5208173622256488DC28D1AA8D796D0C52E4C5FFC13E8F6AC33CA5E1B82A097B0C065945346E4D8DA4FC8EBF6E50764ACE2E73tEj4H" TargetMode="External"/><Relationship Id="rId18" Type="http://schemas.openxmlformats.org/officeDocument/2006/relationships/hyperlink" Target="consultantplus://offline/ref=E661085ED54F412FA5CA6470B032C1BB03910D6B0F4F493D44858794BC2CR1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file:///\\share\profiles$\afanasovskaya-eo\Downloads\73.%20&#1042;&#1099;&#1076;&#1072;&#1095;&#1072;%20&#1088;&#1072;&#1079;&#1088;&#1077;&#1096;&#1077;&#1085;&#1080;&#1081;%20&#1085;&#1072;%20&#1080;&#1089;&#1087;&#1086;&#1083;&#1100;&#1079;&#1086;&#1074;&#1072;&#1085;&#1080;&#1077;%20&#1079;&#1077;&#1084;&#1077;&#1083;&#1100;%20(&#1055;&#1056;&#1054;&#1045;&#1050;&#1058;%20&#1054;&#1044;&#1054;&#1041;&#1056;&#1045;&#1053;)%20&#1089;%20&#1080;&#1079;&#1084;%20%2029.11.2022%20(1).docx" TargetMode="External"/><Relationship Id="rId7" Type="http://schemas.openxmlformats.org/officeDocument/2006/relationships/endnotes" Target="endnotes.xml"/><Relationship Id="rId12" Type="http://schemas.openxmlformats.org/officeDocument/2006/relationships/hyperlink" Target="consultantplus://offline/ref=196DC7DCF5C0987C5BC97C34548018547CC6A2F452CD1C8FAAEF2CF04B43E477E40D14D3130FF95DD82094D00277278A6D2984DAF91CPDtAM" TargetMode="External"/><Relationship Id="rId17" Type="http://schemas.openxmlformats.org/officeDocument/2006/relationships/hyperlink" Target="file:///\\share\profiles$\afanasovskaya-eo\Downloads\73.%20&#1042;&#1099;&#1076;&#1072;&#1095;&#1072;%20&#1088;&#1072;&#1079;&#1088;&#1077;&#1096;&#1077;&#1085;&#1080;&#1081;%20&#1085;&#1072;%20&#1080;&#1089;&#1087;&#1086;&#1083;&#1100;&#1079;&#1086;&#1074;&#1072;&#1085;&#1080;&#1077;%20&#1079;&#1077;&#1084;&#1077;&#1083;&#1100;%20(&#1055;&#1056;&#1054;&#1045;&#1050;&#1058;%20&#1054;&#1044;&#1054;&#1041;&#1056;&#1045;&#1053;)%20&#1089;%20&#1080;&#1079;&#1084;%20%2029.11.2022%20(1).doc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9D0F18A7B52081736223A759DDC28D1AC8A7A680E5EE4C5FFC13E8F6AC33CA5E1B82A0D72090D0C177B6F11C9F9EF8EBE6E527F56tCjEH" TargetMode="External"/><Relationship Id="rId20" Type="http://schemas.openxmlformats.org/officeDocument/2006/relationships/hyperlink" Target="consultantplus://offline/ref=E661085ED54F412FA5CA6470B032C1BB0094086E0444493D44858794BC2CR1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96DC7DCF5C0987C5BC97C34548018547CC6A2F452CD1C8FAAEF2CF04B43E477E40D14D3130FF95DD82094D00277278A6D2984DAF91CPDtAM" TargetMode="External"/><Relationship Id="rId24" Type="http://schemas.openxmlformats.org/officeDocument/2006/relationships/hyperlink" Target="consultantplus://offline/ref=3D6932905468BF8F42C305CC25D19912A841B975035F470C6A3E541C45F27A417E40F87BC3466F0A1D03FC244EFAAAA25B642693330EE595GClFN" TargetMode="External"/><Relationship Id="rId5" Type="http://schemas.openxmlformats.org/officeDocument/2006/relationships/webSettings" Target="webSettings.xml"/><Relationship Id="rId15" Type="http://schemas.openxmlformats.org/officeDocument/2006/relationships/hyperlink" Target="consultantplus://offline/ref=29D0F18A7B52081736223A759DDC28D1AC8A7A680E5EE4C5FFC13E8F6AC33CA5E1B82A0F7F050D0C177B6F11C9F9EF8EBE6E527F56tCjEH"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fontTable" Target="fontTable.xml"/><Relationship Id="rId10" Type="http://schemas.openxmlformats.org/officeDocument/2006/relationships/hyperlink" Target="http://mfc47.ru/" TargetMode="External"/><Relationship Id="rId19" Type="http://schemas.openxmlformats.org/officeDocument/2006/relationships/hyperlink" Target="consultantplus://offline/ref=E661085ED54F412FA5CA6470B032C1BB0390056F0E46493D44858794BC2CR1L"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29D0F18A7B5208173622256488DC28D1AA8D796D0C52E4C5FFC13E8F6AC33CA5E1B82A097B0C065A44346E4D8DA4FC8EBF6E50764ACE2E73tEj4H"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hyperlink" Target="mailto:info@sverdlovo-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9BAB6-C198-4ABA-AE8D-1C4106A6F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13354</Words>
  <Characters>76123</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Елена Семенова</cp:lastModifiedBy>
  <cp:revision>3</cp:revision>
  <cp:lastPrinted>2022-12-08T14:55:00Z</cp:lastPrinted>
  <dcterms:created xsi:type="dcterms:W3CDTF">2025-06-26T10:19:00Z</dcterms:created>
  <dcterms:modified xsi:type="dcterms:W3CDTF">2025-06-26T10:19:00Z</dcterms:modified>
</cp:coreProperties>
</file>